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5EA5" w14:textId="77777777" w:rsidR="008116DC" w:rsidRPr="002F7A77" w:rsidRDefault="008116DC" w:rsidP="008116DC">
      <w:pPr>
        <w:pStyle w:val="NoSpacing"/>
        <w:rPr>
          <w:sz w:val="22"/>
        </w:rPr>
      </w:pPr>
    </w:p>
    <w:tbl>
      <w:tblPr>
        <w:tblStyle w:val="TableGrid"/>
        <w:tblW w:w="112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Masthead"/>
      </w:tblPr>
      <w:tblGrid>
        <w:gridCol w:w="7450"/>
        <w:gridCol w:w="69"/>
        <w:gridCol w:w="3685"/>
      </w:tblGrid>
      <w:tr w:rsidR="008116DC" w:rsidRPr="002F7A77" w14:paraId="33BEFA5E" w14:textId="77777777" w:rsidTr="00A54BC5">
        <w:trPr>
          <w:cantSplit/>
          <w:trHeight w:hRule="exact" w:val="1963"/>
          <w:jc w:val="center"/>
        </w:trPr>
        <w:tc>
          <w:tcPr>
            <w:tcW w:w="74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vAlign w:val="bottom"/>
          </w:tcPr>
          <w:p w14:paraId="5475DF65" w14:textId="77777777" w:rsidR="008116DC" w:rsidRPr="002F7A77" w:rsidRDefault="008116DC" w:rsidP="00A54BC5">
            <w:pPr>
              <w:pStyle w:val="NoSpacing"/>
              <w:jc w:val="center"/>
              <w:rPr>
                <w:sz w:val="22"/>
              </w:rPr>
            </w:pPr>
            <w:r w:rsidRPr="002F7A77">
              <w:rPr>
                <w:sz w:val="22"/>
              </w:rPr>
              <w:drawing>
                <wp:anchor distT="0" distB="0" distL="114300" distR="114300" simplePos="0" relativeHeight="251660288" behindDoc="0" locked="0" layoutInCell="1" allowOverlap="1" wp14:anchorId="715AFB96" wp14:editId="1377908B">
                  <wp:simplePos x="0" y="0"/>
                  <wp:positionH relativeFrom="column">
                    <wp:posOffset>267335</wp:posOffset>
                  </wp:positionH>
                  <wp:positionV relativeFrom="paragraph">
                    <wp:posOffset>-902970</wp:posOffset>
                  </wp:positionV>
                  <wp:extent cx="3204210" cy="1283970"/>
                  <wp:effectExtent l="19050" t="19050" r="15240" b="1143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4210" cy="12839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c>
          <w:tcPr>
            <w:tcW w:w="69" w:type="dxa"/>
            <w:tcBorders>
              <w:left w:val="single" w:sz="4" w:space="0" w:color="FFFFFF" w:themeColor="background1"/>
              <w:right w:val="single" w:sz="4" w:space="0" w:color="FFFFFF" w:themeColor="background1"/>
            </w:tcBorders>
            <w:tcMar>
              <w:left w:w="0" w:type="dxa"/>
              <w:right w:w="0" w:type="dxa"/>
            </w:tcMar>
          </w:tcPr>
          <w:p w14:paraId="4907FE7B" w14:textId="77777777" w:rsidR="008116DC" w:rsidRPr="002F7A77" w:rsidRDefault="008116DC" w:rsidP="00A54BC5">
            <w:pPr>
              <w:pStyle w:val="NoSpacing"/>
              <w:rPr>
                <w:sz w:val="22"/>
              </w:rPr>
            </w:pPr>
          </w:p>
        </w:tc>
        <w:tc>
          <w:tcPr>
            <w:tcW w:w="3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B9BD5" w:themeFill="accent1"/>
          </w:tcPr>
          <w:tbl>
            <w:tblPr>
              <w:tblW w:w="5000" w:type="pct"/>
              <w:shd w:val="clear" w:color="auto" w:fill="2F5496" w:themeFill="accent5" w:themeFillShade="BF"/>
              <w:tblLayout w:type="fixed"/>
              <w:tblLook w:val="04A0" w:firstRow="1" w:lastRow="0" w:firstColumn="1" w:lastColumn="0" w:noHBand="0" w:noVBand="1"/>
            </w:tblPr>
            <w:tblGrid>
              <w:gridCol w:w="3675"/>
            </w:tblGrid>
            <w:tr w:rsidR="008116DC" w:rsidRPr="002F7A77" w14:paraId="5B61CC2F" w14:textId="77777777" w:rsidTr="00A54BC5">
              <w:trPr>
                <w:trHeight w:val="685"/>
              </w:trPr>
              <w:tc>
                <w:tcPr>
                  <w:tcW w:w="5000" w:type="pct"/>
                  <w:shd w:val="clear" w:color="auto" w:fill="2F5496" w:themeFill="accent5" w:themeFillShade="BF"/>
                </w:tcPr>
                <w:p w14:paraId="52BA97E3" w14:textId="77777777" w:rsidR="008116DC" w:rsidRPr="002F7A77" w:rsidRDefault="00DC56D5" w:rsidP="00A54BC5">
                  <w:pPr>
                    <w:pStyle w:val="Title"/>
                    <w:tabs>
                      <w:tab w:val="left" w:pos="915"/>
                      <w:tab w:val="right" w:pos="3347"/>
                    </w:tabs>
                    <w:jc w:val="left"/>
                    <w:rPr>
                      <w:sz w:val="22"/>
                      <w:szCs w:val="22"/>
                    </w:rPr>
                  </w:pPr>
                  <w:sdt>
                    <w:sdtPr>
                      <w:rPr>
                        <w:rFonts w:ascii="Garamond" w:hAnsi="Garamond" w:cs="Times New Roman"/>
                        <w:b/>
                        <w:iCs/>
                        <w:spacing w:val="15"/>
                        <w:sz w:val="22"/>
                        <w:szCs w:val="22"/>
                      </w:rPr>
                      <w:alias w:val="Subtitle"/>
                      <w:tag w:val="Subtitle"/>
                      <w:id w:val="-1656985340"/>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8116DC" w:rsidRPr="002F7A77">
                        <w:rPr>
                          <w:rFonts w:ascii="Garamond" w:hAnsi="Garamond" w:cs="Times New Roman"/>
                          <w:b/>
                          <w:iCs/>
                          <w:spacing w:val="15"/>
                          <w:sz w:val="22"/>
                          <w:szCs w:val="22"/>
                        </w:rPr>
                        <w:t xml:space="preserve">     </w:t>
                      </w:r>
                    </w:sdtContent>
                  </w:sdt>
                </w:p>
              </w:tc>
            </w:tr>
            <w:tr w:rsidR="008116DC" w:rsidRPr="002F7A77" w14:paraId="0FDFDD91" w14:textId="77777777" w:rsidTr="00A54BC5">
              <w:trPr>
                <w:trHeight w:val="1992"/>
              </w:trPr>
              <w:tc>
                <w:tcPr>
                  <w:tcW w:w="5000" w:type="pct"/>
                  <w:shd w:val="clear" w:color="auto" w:fill="2F5496" w:themeFill="accent5" w:themeFillShade="BF"/>
                  <w:vAlign w:val="bottom"/>
                </w:tcPr>
                <w:p w14:paraId="51E3166B" w14:textId="77777777" w:rsidR="008116DC" w:rsidRPr="002F7A77" w:rsidRDefault="008116DC" w:rsidP="00A54BC5">
                  <w:pPr>
                    <w:pStyle w:val="Subtitle"/>
                    <w:jc w:val="left"/>
                    <w:rPr>
                      <w:sz w:val="22"/>
                      <w:szCs w:val="22"/>
                    </w:rPr>
                  </w:pPr>
                </w:p>
              </w:tc>
            </w:tr>
          </w:tbl>
          <w:p w14:paraId="1A43BD39" w14:textId="77777777" w:rsidR="008116DC" w:rsidRPr="002F7A77" w:rsidRDefault="008116DC" w:rsidP="00A54BC5">
            <w:pPr>
              <w:pStyle w:val="Subtitle"/>
              <w:rPr>
                <w:sz w:val="22"/>
                <w:szCs w:val="22"/>
              </w:rPr>
            </w:pPr>
          </w:p>
        </w:tc>
      </w:tr>
      <w:tr w:rsidR="008116DC" w:rsidRPr="002F7A77" w14:paraId="346A5388" w14:textId="77777777" w:rsidTr="00A54BC5">
        <w:trPr>
          <w:cantSplit/>
          <w:trHeight w:hRule="exact" w:val="43"/>
          <w:jc w:val="center"/>
        </w:trPr>
        <w:tc>
          <w:tcPr>
            <w:tcW w:w="7450" w:type="dxa"/>
            <w:tcBorders>
              <w:top w:val="single" w:sz="4" w:space="0" w:color="FFFFFF" w:themeColor="background1"/>
            </w:tcBorders>
          </w:tcPr>
          <w:p w14:paraId="4097A6A4" w14:textId="77777777" w:rsidR="008116DC" w:rsidRPr="002F7A77" w:rsidRDefault="008116DC" w:rsidP="00A54BC5">
            <w:pPr>
              <w:pStyle w:val="NoSpacing"/>
              <w:rPr>
                <w:sz w:val="22"/>
              </w:rPr>
            </w:pPr>
          </w:p>
        </w:tc>
        <w:tc>
          <w:tcPr>
            <w:tcW w:w="69" w:type="dxa"/>
          </w:tcPr>
          <w:p w14:paraId="14E0A7CA" w14:textId="77777777" w:rsidR="008116DC" w:rsidRPr="002F7A77" w:rsidRDefault="008116DC" w:rsidP="00A54BC5">
            <w:pPr>
              <w:pStyle w:val="NoSpacing"/>
              <w:rPr>
                <w:sz w:val="22"/>
              </w:rPr>
            </w:pPr>
          </w:p>
        </w:tc>
        <w:tc>
          <w:tcPr>
            <w:tcW w:w="3685" w:type="dxa"/>
            <w:tcBorders>
              <w:top w:val="single" w:sz="4" w:space="0" w:color="FFFFFF" w:themeColor="background1"/>
            </w:tcBorders>
          </w:tcPr>
          <w:p w14:paraId="0991AB6E" w14:textId="77777777" w:rsidR="008116DC" w:rsidRPr="002F7A77" w:rsidRDefault="008116DC" w:rsidP="00A54BC5">
            <w:pPr>
              <w:pStyle w:val="NoSpacing"/>
              <w:rPr>
                <w:sz w:val="22"/>
              </w:rPr>
            </w:pPr>
          </w:p>
        </w:tc>
      </w:tr>
      <w:tr w:rsidR="008116DC" w:rsidRPr="002F7A77" w14:paraId="79697D2B" w14:textId="77777777" w:rsidTr="00A54BC5">
        <w:trPr>
          <w:cantSplit/>
          <w:trHeight w:val="216"/>
          <w:jc w:val="center"/>
        </w:trPr>
        <w:tc>
          <w:tcPr>
            <w:tcW w:w="7450" w:type="dxa"/>
            <w:shd w:val="clear" w:color="auto" w:fill="2F5496" w:themeFill="accent5" w:themeFillShade="BF"/>
            <w:tcMar>
              <w:left w:w="0" w:type="dxa"/>
              <w:right w:w="115" w:type="dxa"/>
            </w:tcMar>
            <w:vAlign w:val="center"/>
          </w:tcPr>
          <w:p w14:paraId="6E136790" w14:textId="77777777" w:rsidR="008116DC" w:rsidRPr="002F7A77" w:rsidRDefault="008116DC" w:rsidP="00A54BC5">
            <w:pPr>
              <w:pStyle w:val="Heading4"/>
              <w:rPr>
                <w:sz w:val="22"/>
              </w:rPr>
            </w:pPr>
          </w:p>
        </w:tc>
        <w:tc>
          <w:tcPr>
            <w:tcW w:w="69" w:type="dxa"/>
            <w:tcMar>
              <w:left w:w="0" w:type="dxa"/>
              <w:right w:w="0" w:type="dxa"/>
            </w:tcMar>
            <w:vAlign w:val="center"/>
          </w:tcPr>
          <w:p w14:paraId="7978F360" w14:textId="77777777" w:rsidR="008116DC" w:rsidRPr="002F7A77" w:rsidRDefault="008116DC" w:rsidP="00A54BC5">
            <w:pPr>
              <w:pStyle w:val="NoSpacing"/>
              <w:rPr>
                <w:sz w:val="22"/>
              </w:rPr>
            </w:pPr>
          </w:p>
        </w:tc>
        <w:tc>
          <w:tcPr>
            <w:tcW w:w="3685" w:type="dxa"/>
            <w:shd w:val="clear" w:color="auto" w:fill="2F5496" w:themeFill="accent5" w:themeFillShade="BF"/>
            <w:tcMar>
              <w:left w:w="0" w:type="dxa"/>
              <w:right w:w="115" w:type="dxa"/>
            </w:tcMar>
            <w:vAlign w:val="center"/>
          </w:tcPr>
          <w:p w14:paraId="301D91A7" w14:textId="77777777" w:rsidR="008116DC" w:rsidRPr="002F7A77" w:rsidRDefault="008116DC" w:rsidP="00A54BC5">
            <w:pPr>
              <w:pStyle w:val="Heading4"/>
              <w:rPr>
                <w:sz w:val="22"/>
              </w:rPr>
            </w:pPr>
          </w:p>
        </w:tc>
      </w:tr>
    </w:tbl>
    <w:tbl>
      <w:tblPr>
        <w:tblStyle w:val="GridTable1Light-Accent11"/>
        <w:tblpPr w:leftFromText="180" w:rightFromText="180" w:vertAnchor="text" w:horzAnchor="page" w:tblpX="756" w:tblpY="299"/>
        <w:tblW w:w="10993" w:type="dxa"/>
        <w:tblLook w:val="04A0" w:firstRow="1" w:lastRow="0" w:firstColumn="1" w:lastColumn="0" w:noHBand="0" w:noVBand="1"/>
        <w:tblDescription w:val="Masthead"/>
      </w:tblPr>
      <w:tblGrid>
        <w:gridCol w:w="5496"/>
        <w:gridCol w:w="5497"/>
      </w:tblGrid>
      <w:tr w:rsidR="008116DC" w:rsidRPr="002F7A77" w14:paraId="4D3575C7" w14:textId="77777777" w:rsidTr="00A54BC5">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0993" w:type="dxa"/>
            <w:gridSpan w:val="2"/>
            <w:vAlign w:val="center"/>
          </w:tcPr>
          <w:p w14:paraId="5EF3E217" w14:textId="77777777" w:rsidR="008116DC" w:rsidRPr="002F7A77" w:rsidRDefault="008116DC" w:rsidP="00A54BC5">
            <w:pPr>
              <w:pStyle w:val="Heading4"/>
              <w:ind w:left="0"/>
              <w:jc w:val="center"/>
              <w:rPr>
                <w:rFonts w:ascii="Garamond" w:hAnsi="Garamond"/>
                <w:color w:val="auto"/>
                <w:sz w:val="22"/>
                <w:lang w:val="en"/>
              </w:rPr>
            </w:pPr>
            <w:r w:rsidRPr="002F7A77">
              <w:rPr>
                <w:rFonts w:ascii="Garamond" w:hAnsi="Garamond"/>
                <w:color w:val="auto"/>
                <w:sz w:val="22"/>
                <w:lang w:val="en"/>
              </w:rPr>
              <w:t>In This Issue</w:t>
            </w:r>
          </w:p>
        </w:tc>
      </w:tr>
      <w:tr w:rsidR="008116DC" w:rsidRPr="002F7A77" w14:paraId="641B0DF9" w14:textId="77777777" w:rsidTr="00A54BC5">
        <w:trPr>
          <w:trHeight w:val="917"/>
        </w:trPr>
        <w:tc>
          <w:tcPr>
            <w:cnfStyle w:val="001000000000" w:firstRow="0" w:lastRow="0" w:firstColumn="1" w:lastColumn="0" w:oddVBand="0" w:evenVBand="0" w:oddHBand="0" w:evenHBand="0" w:firstRowFirstColumn="0" w:firstRowLastColumn="0" w:lastRowFirstColumn="0" w:lastRowLastColumn="0"/>
            <w:tcW w:w="5496" w:type="dxa"/>
          </w:tcPr>
          <w:p w14:paraId="16F442F0" w14:textId="65D8FDFC" w:rsidR="008116DC" w:rsidRDefault="008116DC" w:rsidP="00A54BC5">
            <w:pPr>
              <w:rPr>
                <w:rFonts w:ascii="Garamond" w:hAnsi="Garamond" w:cs="Times New Roman"/>
                <w:bCs w:val="0"/>
              </w:rPr>
            </w:pPr>
            <w:r w:rsidRPr="002F7A77">
              <w:rPr>
                <w:rFonts w:ascii="Garamond" w:hAnsi="Garamond" w:cs="Times New Roman"/>
                <w:b w:val="0"/>
              </w:rPr>
              <w:t>President</w:t>
            </w:r>
            <w:r w:rsidR="00AA3FE3" w:rsidRPr="002F7A77">
              <w:rPr>
                <w:rFonts w:ascii="Garamond" w:hAnsi="Garamond" w:cs="Times New Roman"/>
                <w:b w:val="0"/>
              </w:rPr>
              <w:t xml:space="preserve"> and President-Elect</w:t>
            </w:r>
            <w:r w:rsidRPr="002F7A77">
              <w:rPr>
                <w:rFonts w:ascii="Garamond" w:hAnsi="Garamond" w:cs="Times New Roman"/>
                <w:b w:val="0"/>
              </w:rPr>
              <w:t xml:space="preserve"> Message</w:t>
            </w:r>
          </w:p>
          <w:p w14:paraId="2131D3F5" w14:textId="21ECB536" w:rsidR="00D118A4" w:rsidRPr="00D118A4" w:rsidRDefault="00D118A4" w:rsidP="00A54BC5">
            <w:pPr>
              <w:rPr>
                <w:rFonts w:ascii="Garamond" w:hAnsi="Garamond" w:cs="Times New Roman"/>
                <w:b w:val="0"/>
                <w:bCs w:val="0"/>
              </w:rPr>
            </w:pPr>
            <w:r w:rsidRPr="00D118A4">
              <w:rPr>
                <w:rFonts w:ascii="Garamond" w:hAnsi="Garamond" w:cs="Times New Roman"/>
                <w:b w:val="0"/>
                <w:bCs w:val="0"/>
              </w:rPr>
              <w:t>Annual Meeting Update</w:t>
            </w:r>
          </w:p>
          <w:p w14:paraId="4A104E34" w14:textId="56685934" w:rsidR="00A54191" w:rsidRDefault="00A54191" w:rsidP="00A54BC5">
            <w:pPr>
              <w:rPr>
                <w:rFonts w:ascii="Garamond" w:hAnsi="Garamond" w:cs="Times New Roman"/>
                <w:bCs w:val="0"/>
              </w:rPr>
            </w:pPr>
            <w:r>
              <w:rPr>
                <w:rFonts w:ascii="Garamond" w:hAnsi="Garamond" w:cs="Times New Roman"/>
                <w:b w:val="0"/>
              </w:rPr>
              <w:t>Listserv</w:t>
            </w:r>
          </w:p>
          <w:p w14:paraId="5D364C4D" w14:textId="700BB986" w:rsidR="00A54191" w:rsidRPr="002F7A77" w:rsidRDefault="00A54191" w:rsidP="00A54BC5">
            <w:pPr>
              <w:rPr>
                <w:rFonts w:ascii="Garamond" w:hAnsi="Garamond" w:cs="Times New Roman"/>
                <w:b w:val="0"/>
              </w:rPr>
            </w:pPr>
            <w:r>
              <w:rPr>
                <w:rFonts w:ascii="Garamond" w:hAnsi="Garamond" w:cs="Times New Roman"/>
                <w:b w:val="0"/>
              </w:rPr>
              <w:t>Membership</w:t>
            </w:r>
          </w:p>
          <w:p w14:paraId="514674C0" w14:textId="402B4DAC" w:rsidR="008116DC" w:rsidRPr="002F7A77" w:rsidRDefault="008116DC" w:rsidP="0090644F">
            <w:pPr>
              <w:rPr>
                <w:rFonts w:ascii="Garamond" w:hAnsi="Garamond" w:cs="Times New Roman"/>
                <w:b w:val="0"/>
                <w:bCs w:val="0"/>
              </w:rPr>
            </w:pPr>
          </w:p>
        </w:tc>
        <w:tc>
          <w:tcPr>
            <w:tcW w:w="5497" w:type="dxa"/>
          </w:tcPr>
          <w:p w14:paraId="16F9D846" w14:textId="6D372454" w:rsidR="003A2D95" w:rsidRPr="002F7A77" w:rsidRDefault="00AA3FE3" w:rsidP="00A54BC5">
            <w:pPr>
              <w:cnfStyle w:val="000000000000" w:firstRow="0" w:lastRow="0" w:firstColumn="0" w:lastColumn="0" w:oddVBand="0" w:evenVBand="0" w:oddHBand="0" w:evenHBand="0" w:firstRowFirstColumn="0" w:firstRowLastColumn="0" w:lastRowFirstColumn="0" w:lastRowLastColumn="0"/>
              <w:rPr>
                <w:rFonts w:ascii="Garamond" w:hAnsi="Garamond" w:cs="Times New Roman"/>
              </w:rPr>
            </w:pPr>
            <w:r w:rsidRPr="002F7A77">
              <w:rPr>
                <w:rFonts w:ascii="Garamond" w:hAnsi="Garamond" w:cs="Times New Roman"/>
              </w:rPr>
              <w:t>Silvestri</w:t>
            </w:r>
            <w:r w:rsidR="003A2D95" w:rsidRPr="002F7A77">
              <w:rPr>
                <w:rFonts w:ascii="Garamond" w:hAnsi="Garamond" w:cs="Times New Roman"/>
              </w:rPr>
              <w:t xml:space="preserve"> Grant Application</w:t>
            </w:r>
            <w:r w:rsidRPr="002F7A77">
              <w:rPr>
                <w:rFonts w:ascii="Garamond" w:hAnsi="Garamond" w:cs="Times New Roman"/>
              </w:rPr>
              <w:t xml:space="preserve"> Now Open</w:t>
            </w:r>
          </w:p>
          <w:p w14:paraId="2C93A0B9" w14:textId="54DD5C14" w:rsidR="00AA3FE3" w:rsidRDefault="00D11F7F" w:rsidP="00A54BC5">
            <w:pPr>
              <w:cnfStyle w:val="000000000000" w:firstRow="0" w:lastRow="0" w:firstColumn="0" w:lastColumn="0" w:oddVBand="0" w:evenVBand="0" w:oddHBand="0" w:evenHBand="0" w:firstRowFirstColumn="0" w:firstRowLastColumn="0" w:lastRowFirstColumn="0" w:lastRowLastColumn="0"/>
              <w:rPr>
                <w:rFonts w:ascii="Garamond" w:hAnsi="Garamond" w:cs="Times New Roman"/>
              </w:rPr>
            </w:pPr>
            <w:r>
              <w:rPr>
                <w:rFonts w:ascii="Garamond" w:hAnsi="Garamond" w:cs="Times New Roman"/>
              </w:rPr>
              <w:t>Join DOCS Slack Channel</w:t>
            </w:r>
          </w:p>
          <w:p w14:paraId="2495A571" w14:textId="60EC5954" w:rsidR="00797BEF" w:rsidRPr="002F7A77" w:rsidRDefault="00797BEF" w:rsidP="00A54BC5">
            <w:pPr>
              <w:cnfStyle w:val="000000000000" w:firstRow="0" w:lastRow="0" w:firstColumn="0" w:lastColumn="0" w:oddVBand="0" w:evenVBand="0" w:oddHBand="0" w:evenHBand="0" w:firstRowFirstColumn="0" w:firstRowLastColumn="0" w:lastRowFirstColumn="0" w:lastRowLastColumn="0"/>
              <w:rPr>
                <w:rFonts w:ascii="Garamond" w:hAnsi="Garamond" w:cs="Times New Roman"/>
              </w:rPr>
            </w:pPr>
            <w:r>
              <w:rPr>
                <w:rFonts w:ascii="Garamond" w:hAnsi="Garamond" w:cs="Times New Roman"/>
              </w:rPr>
              <w:t>DOCS Admin Recruitment</w:t>
            </w:r>
          </w:p>
          <w:p w14:paraId="157C1D86" w14:textId="6555AB9E" w:rsidR="00AA3FE3" w:rsidRPr="002F7A77" w:rsidRDefault="00AA3FE3" w:rsidP="00A54BC5">
            <w:pPr>
              <w:cnfStyle w:val="000000000000" w:firstRow="0" w:lastRow="0" w:firstColumn="0" w:lastColumn="0" w:oddVBand="0" w:evenVBand="0" w:oddHBand="0" w:evenHBand="0" w:firstRowFirstColumn="0" w:firstRowLastColumn="0" w:lastRowFirstColumn="0" w:lastRowLastColumn="0"/>
              <w:rPr>
                <w:rFonts w:ascii="Garamond" w:hAnsi="Garamond" w:cs="Times New Roman"/>
              </w:rPr>
            </w:pPr>
            <w:r w:rsidRPr="002F7A77">
              <w:rPr>
                <w:rFonts w:ascii="Garamond" w:hAnsi="Garamond" w:cs="Times New Roman"/>
              </w:rPr>
              <w:t>Upcoming Webinars</w:t>
            </w:r>
          </w:p>
          <w:p w14:paraId="6BB6EFD1" w14:textId="77777777" w:rsidR="003A2D95" w:rsidRPr="002F7A77" w:rsidRDefault="003A2D95" w:rsidP="00A54BC5">
            <w:pPr>
              <w:cnfStyle w:val="000000000000" w:firstRow="0" w:lastRow="0" w:firstColumn="0" w:lastColumn="0" w:oddVBand="0" w:evenVBand="0" w:oddHBand="0" w:evenHBand="0" w:firstRowFirstColumn="0" w:firstRowLastColumn="0" w:lastRowFirstColumn="0" w:lastRowLastColumn="0"/>
              <w:rPr>
                <w:rFonts w:ascii="Garamond" w:hAnsi="Garamond" w:cs="Times New Roman"/>
              </w:rPr>
            </w:pPr>
          </w:p>
        </w:tc>
      </w:tr>
    </w:tbl>
    <w:p w14:paraId="7CF3FCC5" w14:textId="22522F0F" w:rsidR="008116DC" w:rsidRPr="002F7A77" w:rsidRDefault="00A539C3" w:rsidP="008116DC">
      <w:r w:rsidRPr="002F7A77">
        <w:rPr>
          <w:noProof/>
        </w:rPr>
        <mc:AlternateContent>
          <mc:Choice Requires="wps">
            <w:drawing>
              <wp:anchor distT="0" distB="0" distL="114300" distR="114300" simplePos="0" relativeHeight="251659264" behindDoc="1" locked="0" layoutInCell="0" allowOverlap="1" wp14:anchorId="2BDF23AC" wp14:editId="4A4A309D">
                <wp:simplePos x="0" y="0"/>
                <wp:positionH relativeFrom="margin">
                  <wp:posOffset>-8255</wp:posOffset>
                </wp:positionH>
                <wp:positionV relativeFrom="page">
                  <wp:posOffset>3295650</wp:posOffset>
                </wp:positionV>
                <wp:extent cx="3343275" cy="75247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33432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8B1FE3" w14:textId="77777777" w:rsidR="008116DC" w:rsidRPr="005A4BC7" w:rsidRDefault="008116DC" w:rsidP="008116DC">
                            <w:pPr>
                              <w:pStyle w:val="Heading1"/>
                              <w:rPr>
                                <w:rFonts w:ascii="Garamond" w:hAnsi="Garamond"/>
                                <w:sz w:val="48"/>
                                <w:szCs w:val="48"/>
                              </w:rPr>
                            </w:pPr>
                            <w:r w:rsidRPr="006C1DE6">
                              <w:rPr>
                                <w:rFonts w:ascii="Garamond" w:hAnsi="Garamond"/>
                                <w:sz w:val="44"/>
                                <w:szCs w:val="48"/>
                              </w:rPr>
                              <w:t xml:space="preserve">Presidents Message </w:t>
                            </w:r>
                            <w:r>
                              <w:rPr>
                                <w:rFonts w:ascii="Garamond" w:hAnsi="Garamond"/>
                                <w:sz w:val="48"/>
                                <w:szCs w:val="48"/>
                              </w:rPr>
                              <w:t xml:space="preserve">  </w:t>
                            </w:r>
                          </w:p>
                          <w:p w14:paraId="4D531072" w14:textId="77777777" w:rsidR="008116DC" w:rsidRDefault="008116DC" w:rsidP="008116DC"/>
                          <w:p w14:paraId="06AABC1C" w14:textId="77777777" w:rsidR="008116DC" w:rsidRPr="00D72CD7" w:rsidRDefault="008116DC" w:rsidP="008116DC"/>
                          <w:p w14:paraId="5EFF37B7" w14:textId="77777777" w:rsidR="008116DC" w:rsidRDefault="008116DC" w:rsidP="008116DC">
                            <w:pPr>
                              <w:pStyle w:val="Heading1"/>
                            </w:pPr>
                            <w:proofErr w:type="spellStart"/>
                            <w:r>
                              <w:t>ge</w:t>
                            </w:r>
                            <w:proofErr w:type="spellEnd"/>
                          </w:p>
                          <w:p w14:paraId="00095481" w14:textId="77777777" w:rsidR="008116DC" w:rsidRDefault="008116DC" w:rsidP="008116DC">
                            <w:pPr>
                              <w:pStyle w:val="Name"/>
                            </w:pPr>
                            <w:r>
                              <w:rPr>
                                <w:rStyle w:val="Emphasis"/>
                              </w:rPr>
                              <w:t>by</w:t>
                            </w:r>
                            <w:r>
                              <w:t xml:space="preserve"> Todd Cassese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F23AC" id="_x0000_t202" coordsize="21600,21600" o:spt="202" path="m,l,21600r21600,l21600,xe">
                <v:stroke joinstyle="miter"/>
                <v:path gradientshapeok="t" o:connecttype="rect"/>
              </v:shapetype>
              <v:shape id="Text Box 5" o:spid="_x0000_s1026" type="#_x0000_t202" style="position:absolute;margin-left:-.65pt;margin-top:259.5pt;width:263.25pt;height:59.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" o:allowincell="f" filled="f" stroked="f" strokeweight=".5pt">
                <v:textbox inset="0,0,0,0">
                  <w:txbxContent>
                    <w:p w14:paraId="2D8B1FE3" w14:textId="77777777" w:rsidR="008116DC" w:rsidRPr="005A4BC7" w:rsidRDefault="008116DC" w:rsidP="008116DC">
                      <w:pPr>
                        <w:pStyle w:val="Heading1"/>
                        <w:rPr>
                          <w:rFonts w:ascii="Garamond" w:hAnsi="Garamond"/>
                          <w:sz w:val="48"/>
                          <w:szCs w:val="48"/>
                        </w:rPr>
                      </w:pPr>
                      <w:r w:rsidRPr="006C1DE6">
                        <w:rPr>
                          <w:rFonts w:ascii="Garamond" w:hAnsi="Garamond"/>
                          <w:sz w:val="44"/>
                          <w:szCs w:val="48"/>
                        </w:rPr>
                        <w:t xml:space="preserve">Presidents Message </w:t>
                      </w:r>
                      <w:r>
                        <w:rPr>
                          <w:rFonts w:ascii="Garamond" w:hAnsi="Garamond"/>
                          <w:sz w:val="48"/>
                          <w:szCs w:val="48"/>
                        </w:rPr>
                        <w:t xml:space="preserve">  </w:t>
                      </w:r>
                    </w:p>
                    <w:p w14:paraId="4D531072" w14:textId="77777777" w:rsidR="008116DC" w:rsidRDefault="008116DC" w:rsidP="008116DC"/>
                    <w:p w14:paraId="06AABC1C" w14:textId="77777777" w:rsidR="008116DC" w:rsidRPr="00D72CD7" w:rsidRDefault="008116DC" w:rsidP="008116DC"/>
                    <w:p w14:paraId="5EFF37B7" w14:textId="77777777" w:rsidR="008116DC" w:rsidRDefault="008116DC" w:rsidP="008116DC">
                      <w:pPr>
                        <w:pStyle w:val="Heading1"/>
                      </w:pPr>
                      <w:proofErr w:type="spellStart"/>
                      <w:r>
                        <w:t>ge</w:t>
                      </w:r>
                      <w:proofErr w:type="spellEnd"/>
                    </w:p>
                    <w:p w14:paraId="00095481" w14:textId="77777777" w:rsidR="008116DC" w:rsidRDefault="008116DC" w:rsidP="008116DC">
                      <w:pPr>
                        <w:pStyle w:val="Name"/>
                      </w:pPr>
                      <w:r>
                        <w:rPr>
                          <w:rStyle w:val="Emphasis"/>
                        </w:rPr>
                        <w:t>by</w:t>
                      </w:r>
                      <w:r>
                        <w:t xml:space="preserve"> Todd Cassese</w:t>
                      </w:r>
                    </w:p>
                  </w:txbxContent>
                </v:textbox>
                <w10:wrap anchorx="margin" anchory="page"/>
              </v:shape>
            </w:pict>
          </mc:Fallback>
        </mc:AlternateContent>
      </w:r>
    </w:p>
    <w:p w14:paraId="37350050" w14:textId="6B4D65CB" w:rsidR="008116DC" w:rsidRPr="002F7A77" w:rsidRDefault="008116DC" w:rsidP="008116DC">
      <w:r w:rsidRPr="002F7A77">
        <w:rPr>
          <w:noProof/>
        </w:rPr>
        <mc:AlternateContent>
          <mc:Choice Requires="wps">
            <w:drawing>
              <wp:anchor distT="0" distB="0" distL="114300" distR="114300" simplePos="0" relativeHeight="251662336" behindDoc="1" locked="0" layoutInCell="1" allowOverlap="1" wp14:anchorId="7C61658F" wp14:editId="64ED832C">
                <wp:simplePos x="0" y="0"/>
                <wp:positionH relativeFrom="margin">
                  <wp:align>left</wp:align>
                </wp:positionH>
                <wp:positionV relativeFrom="paragraph">
                  <wp:posOffset>1192021</wp:posOffset>
                </wp:positionV>
                <wp:extent cx="7162800" cy="9525"/>
                <wp:effectExtent l="0" t="0" r="19050" b="28575"/>
                <wp:wrapNone/>
                <wp:docPr id="27" name="Straight Connector 27"/>
                <wp:cNvGraphicFramePr/>
                <a:graphic xmlns:a="http://schemas.openxmlformats.org/drawingml/2006/main">
                  <a:graphicData uri="http://schemas.microsoft.com/office/word/2010/wordprocessingShape">
                    <wps:wsp>
                      <wps:cNvCnPr/>
                      <wps:spPr>
                        <a:xfrm>
                          <a:off x="0" y="0"/>
                          <a:ext cx="71628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7AF3FC" id="Straight Connector 27" o:spid="_x0000_s1026" style="position:absolute;z-index:-251654144;visibility:visible;mso-wrap-style:square;mso-wrap-distance-left:9pt;mso-wrap-distance-top:0;mso-wrap-distance-right:9pt;mso-wrap-distance-bottom:0;mso-position-horizontal:left;mso-position-horizontal-relative:margin;mso-position-vertical:absolute;mso-position-vertical-relative:text" from="0,93.85pt" to="564pt,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" strokecolor="#5b9bd5 [3204]" strokeweight=".5pt">
                <v:stroke joinstyle="miter"/>
                <w10:wrap anchorx="margin"/>
              </v:line>
            </w:pict>
          </mc:Fallback>
        </mc:AlternateContent>
      </w:r>
    </w:p>
    <w:p w14:paraId="198850C5" w14:textId="735E0630" w:rsidR="008116DC" w:rsidRPr="002F7A77" w:rsidRDefault="008116DC" w:rsidP="008116DC">
      <w:r w:rsidRPr="002F7A77">
        <w:t xml:space="preserve"> </w:t>
      </w:r>
    </w:p>
    <w:p w14:paraId="1D8F50FD" w14:textId="492E4763" w:rsidR="008116DC" w:rsidRPr="002F7A77" w:rsidRDefault="008116DC" w:rsidP="008116DC">
      <w:pPr>
        <w:rPr>
          <w:rFonts w:asciiTheme="minorHAnsi" w:hAnsiTheme="minorHAnsi" w:cstheme="minorHAnsi"/>
        </w:rPr>
      </w:pPr>
      <w:r w:rsidRPr="002F7A77">
        <w:rPr>
          <w:rFonts w:asciiTheme="minorHAnsi" w:hAnsiTheme="minorHAnsi" w:cstheme="minorHAnsi"/>
        </w:rPr>
        <w:t xml:space="preserve">By: </w:t>
      </w:r>
      <w:r w:rsidR="007F0FCF">
        <w:rPr>
          <w:rFonts w:asciiTheme="minorHAnsi" w:hAnsiTheme="minorHAnsi" w:cstheme="minorHAnsi"/>
        </w:rPr>
        <w:t xml:space="preserve">Katharine (Katie) Yamulla </w:t>
      </w:r>
      <w:r w:rsidR="00AA3FE3" w:rsidRPr="002F7A77">
        <w:rPr>
          <w:rFonts w:asciiTheme="minorHAnsi" w:hAnsiTheme="minorHAnsi" w:cstheme="minorHAnsi"/>
        </w:rPr>
        <w:t xml:space="preserve">(President) and </w:t>
      </w:r>
      <w:r w:rsidR="007F0FCF">
        <w:rPr>
          <w:rFonts w:asciiTheme="minorHAnsi" w:hAnsiTheme="minorHAnsi" w:cstheme="minorHAnsi"/>
        </w:rPr>
        <w:t>Christine</w:t>
      </w:r>
      <w:r w:rsidR="000E6D63">
        <w:rPr>
          <w:rFonts w:asciiTheme="minorHAnsi" w:hAnsiTheme="minorHAnsi" w:cstheme="minorHAnsi"/>
        </w:rPr>
        <w:t xml:space="preserve"> (Steen)</w:t>
      </w:r>
      <w:r w:rsidR="007F0FCF">
        <w:rPr>
          <w:rFonts w:asciiTheme="minorHAnsi" w:hAnsiTheme="minorHAnsi" w:cstheme="minorHAnsi"/>
        </w:rPr>
        <w:t xml:space="preserve"> Ts</w:t>
      </w:r>
      <w:r w:rsidR="00A54191">
        <w:rPr>
          <w:rFonts w:asciiTheme="minorHAnsi" w:hAnsiTheme="minorHAnsi" w:cstheme="minorHAnsi"/>
        </w:rPr>
        <w:t>ai</w:t>
      </w:r>
      <w:r w:rsidR="00AA3FE3" w:rsidRPr="002F7A77">
        <w:rPr>
          <w:rFonts w:asciiTheme="minorHAnsi" w:hAnsiTheme="minorHAnsi" w:cstheme="minorHAnsi"/>
        </w:rPr>
        <w:t xml:space="preserve"> (President Elect)</w:t>
      </w:r>
    </w:p>
    <w:p w14:paraId="3692602C" w14:textId="79F55CE9" w:rsidR="00DC1321" w:rsidRPr="002F7A77" w:rsidRDefault="00E22852" w:rsidP="008116DC">
      <w:pPr>
        <w:rPr>
          <w:rFonts w:asciiTheme="minorHAnsi" w:hAnsiTheme="minorHAnsi" w:cstheme="minorHAnsi"/>
        </w:rPr>
      </w:pPr>
      <w:r w:rsidRPr="002F7A77">
        <w:rPr>
          <w:rFonts w:cstheme="minorHAnsi"/>
        </w:rPr>
        <w:drawing>
          <wp:anchor distT="0" distB="0" distL="114300" distR="114300" simplePos="0" relativeHeight="251657216" behindDoc="0" locked="0" layoutInCell="1" allowOverlap="1" wp14:anchorId="112229B7" wp14:editId="4277AA6D">
            <wp:simplePos x="0" y="0"/>
            <wp:positionH relativeFrom="column">
              <wp:posOffset>-41275</wp:posOffset>
            </wp:positionH>
            <wp:positionV relativeFrom="paragraph">
              <wp:posOffset>106680</wp:posOffset>
            </wp:positionV>
            <wp:extent cx="1579245" cy="1524000"/>
            <wp:effectExtent l="0" t="0" r="1905" b="0"/>
            <wp:wrapSquare wrapText="bothSides"/>
            <wp:docPr id="1831020180" name="Picture 12" descr="A person with her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20180" name="Picture 12" descr="A person with her arms crosse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9245" cy="1524000"/>
                    </a:xfrm>
                    <a:prstGeom prst="rect">
                      <a:avLst/>
                    </a:prstGeom>
                  </pic:spPr>
                </pic:pic>
              </a:graphicData>
            </a:graphic>
            <wp14:sizeRelH relativeFrom="margin">
              <wp14:pctWidth>0</wp14:pctWidth>
            </wp14:sizeRelH>
            <wp14:sizeRelV relativeFrom="margin">
              <wp14:pctHeight>0</wp14:pctHeight>
            </wp14:sizeRelV>
          </wp:anchor>
        </w:drawing>
      </w:r>
    </w:p>
    <w:p w14:paraId="1E22AEF6" w14:textId="0AE317AE" w:rsidR="00C66D44" w:rsidRDefault="000F2D01" w:rsidP="006C1DE6">
      <w:pPr>
        <w:pStyle w:val="NoSpacing"/>
        <w:rPr>
          <w:rFonts w:cstheme="minorHAnsi"/>
          <w:sz w:val="22"/>
        </w:rPr>
      </w:pPr>
      <w:r>
        <w:rPr>
          <w:rFonts w:cstheme="minorHAnsi"/>
          <w:sz w:val="22"/>
        </w:rPr>
        <w:t xml:space="preserve">Happy New Year fellow DOCS friends! </w:t>
      </w:r>
      <w:r w:rsidR="00DC1321" w:rsidRPr="002F7A77">
        <w:rPr>
          <w:rFonts w:cstheme="minorHAnsi"/>
          <w:sz w:val="22"/>
        </w:rPr>
        <w:t xml:space="preserve">It is hard to believe that it is already </w:t>
      </w:r>
      <w:r>
        <w:rPr>
          <w:rFonts w:cstheme="minorHAnsi"/>
          <w:sz w:val="22"/>
        </w:rPr>
        <w:t>2026! Feels like we just saw many of you at our Annual Meeting in November!</w:t>
      </w:r>
      <w:r w:rsidR="00332A73">
        <w:rPr>
          <w:rFonts w:cstheme="minorHAnsi"/>
          <w:sz w:val="22"/>
        </w:rPr>
        <w:t xml:space="preserve"> Joanne- thank you for a wonderful year of </w:t>
      </w:r>
      <w:r w:rsidR="007D4410">
        <w:rPr>
          <w:rFonts w:cstheme="minorHAnsi"/>
          <w:sz w:val="22"/>
        </w:rPr>
        <w:t>being our previous President!</w:t>
      </w:r>
    </w:p>
    <w:p w14:paraId="25C61219" w14:textId="77777777" w:rsidR="0041216D" w:rsidRPr="002F7A77" w:rsidRDefault="0041216D" w:rsidP="006C1DE6">
      <w:pPr>
        <w:pStyle w:val="NoSpacing"/>
        <w:rPr>
          <w:rFonts w:cstheme="minorHAnsi"/>
          <w:sz w:val="22"/>
        </w:rPr>
      </w:pPr>
    </w:p>
    <w:p w14:paraId="70B4764E" w14:textId="1B57C7EF" w:rsidR="00C66D44" w:rsidRPr="002F7A77" w:rsidRDefault="0078116E" w:rsidP="006C1DE6">
      <w:pPr>
        <w:pStyle w:val="NoSpacing"/>
        <w:rPr>
          <w:rFonts w:cstheme="minorHAnsi"/>
          <w:sz w:val="22"/>
        </w:rPr>
      </w:pPr>
      <w:r>
        <w:rPr>
          <w:rFonts w:cstheme="minorHAnsi"/>
          <w:sz w:val="22"/>
        </w:rPr>
        <w:t xml:space="preserve">DOCS is </w:t>
      </w:r>
      <w:r w:rsidR="001F6A4E">
        <w:rPr>
          <w:rFonts w:cstheme="minorHAnsi"/>
          <w:sz w:val="22"/>
        </w:rPr>
        <w:t xml:space="preserve">officially entering </w:t>
      </w:r>
      <w:r>
        <w:rPr>
          <w:rFonts w:cstheme="minorHAnsi"/>
          <w:sz w:val="22"/>
        </w:rPr>
        <w:t>its</w:t>
      </w:r>
      <w:r w:rsidR="00495DB4">
        <w:rPr>
          <w:rFonts w:cstheme="minorHAnsi"/>
          <w:sz w:val="22"/>
        </w:rPr>
        <w:t xml:space="preserve"> 15th year</w:t>
      </w:r>
      <w:r w:rsidR="00B91D28">
        <w:rPr>
          <w:rFonts w:cstheme="minorHAnsi"/>
          <w:sz w:val="22"/>
        </w:rPr>
        <w:t>,</w:t>
      </w:r>
      <w:r w:rsidR="00495DB4">
        <w:rPr>
          <w:rFonts w:cstheme="minorHAnsi"/>
          <w:sz w:val="22"/>
        </w:rPr>
        <w:t xml:space="preserve"> </w:t>
      </w:r>
      <w:r>
        <w:rPr>
          <w:rFonts w:cstheme="minorHAnsi"/>
          <w:sz w:val="22"/>
        </w:rPr>
        <w:t>and there is a</w:t>
      </w:r>
      <w:r w:rsidR="00692415">
        <w:rPr>
          <w:rFonts w:cstheme="minorHAnsi"/>
          <w:sz w:val="22"/>
        </w:rPr>
        <w:t xml:space="preserve"> lot of exciting momentum </w:t>
      </w:r>
      <w:r w:rsidR="00B91D28">
        <w:rPr>
          <w:rFonts w:cstheme="minorHAnsi"/>
          <w:sz w:val="22"/>
        </w:rPr>
        <w:t xml:space="preserve">ushering in </w:t>
      </w:r>
      <w:r w:rsidR="00692415">
        <w:rPr>
          <w:rFonts w:cstheme="minorHAnsi"/>
          <w:sz w:val="22"/>
        </w:rPr>
        <w:t>this anniversary year</w:t>
      </w:r>
      <w:r w:rsidR="00495DB4">
        <w:rPr>
          <w:rFonts w:cstheme="minorHAnsi"/>
          <w:sz w:val="22"/>
        </w:rPr>
        <w:t>!</w:t>
      </w:r>
      <w:r w:rsidR="00692415">
        <w:rPr>
          <w:rFonts w:cstheme="minorHAnsi"/>
          <w:sz w:val="22"/>
        </w:rPr>
        <w:t xml:space="preserve"> The new listserv is </w:t>
      </w:r>
      <w:r w:rsidR="00500EF5">
        <w:rPr>
          <w:rFonts w:cstheme="minorHAnsi"/>
          <w:sz w:val="22"/>
        </w:rPr>
        <w:t>helping</w:t>
      </w:r>
      <w:r w:rsidR="00692415">
        <w:rPr>
          <w:rFonts w:cstheme="minorHAnsi"/>
          <w:sz w:val="22"/>
        </w:rPr>
        <w:t xml:space="preserve"> everyone connect again</w:t>
      </w:r>
      <w:r w:rsidR="005856C9">
        <w:rPr>
          <w:rFonts w:cstheme="minorHAnsi"/>
          <w:sz w:val="22"/>
        </w:rPr>
        <w:t>! S</w:t>
      </w:r>
      <w:r w:rsidR="00AF713E" w:rsidRPr="002F7A77">
        <w:rPr>
          <w:rFonts w:cstheme="minorHAnsi"/>
          <w:sz w:val="22"/>
        </w:rPr>
        <w:t>ubmissions are open for the Ron Silvestri grant</w:t>
      </w:r>
      <w:r w:rsidR="00EC5EA9">
        <w:rPr>
          <w:rFonts w:cstheme="minorHAnsi"/>
          <w:sz w:val="22"/>
        </w:rPr>
        <w:t xml:space="preserve"> </w:t>
      </w:r>
      <w:r w:rsidR="005856C9">
        <w:rPr>
          <w:rFonts w:cstheme="minorHAnsi"/>
          <w:sz w:val="22"/>
        </w:rPr>
        <w:t>through February 1</w:t>
      </w:r>
      <w:r w:rsidR="005856C9" w:rsidRPr="005856C9">
        <w:rPr>
          <w:rFonts w:cstheme="minorHAnsi"/>
          <w:sz w:val="22"/>
          <w:vertAlign w:val="superscript"/>
        </w:rPr>
        <w:t>st</w:t>
      </w:r>
      <w:r w:rsidR="005856C9">
        <w:rPr>
          <w:rFonts w:cstheme="minorHAnsi"/>
          <w:sz w:val="22"/>
        </w:rPr>
        <w:t xml:space="preserve">, </w:t>
      </w:r>
      <w:r w:rsidR="00AF713E" w:rsidRPr="002F7A77">
        <w:rPr>
          <w:rFonts w:cstheme="minorHAnsi"/>
          <w:sz w:val="22"/>
        </w:rPr>
        <w:t xml:space="preserve"> which has grown to a 6,000 opportunity. (Up from the </w:t>
      </w:r>
      <w:r w:rsidR="003A66E1">
        <w:rPr>
          <w:rFonts w:cstheme="minorHAnsi"/>
          <w:sz w:val="22"/>
        </w:rPr>
        <w:t>previous</w:t>
      </w:r>
      <w:r w:rsidR="00AF713E" w:rsidRPr="002F7A77">
        <w:rPr>
          <w:rFonts w:cstheme="minorHAnsi"/>
          <w:sz w:val="22"/>
        </w:rPr>
        <w:t xml:space="preserve"> amount of $3,000!)</w:t>
      </w:r>
      <w:r w:rsidR="005856C9">
        <w:rPr>
          <w:rFonts w:cstheme="minorHAnsi"/>
          <w:sz w:val="22"/>
        </w:rPr>
        <w:t xml:space="preserve"> We will be introducing a DOCS Slack Channel for additional ways to collaborate</w:t>
      </w:r>
      <w:r w:rsidR="00294FFB">
        <w:rPr>
          <w:rFonts w:cstheme="minorHAnsi"/>
          <w:sz w:val="22"/>
        </w:rPr>
        <w:t>; T</w:t>
      </w:r>
      <w:r w:rsidR="00824922">
        <w:rPr>
          <w:rFonts w:cstheme="minorHAnsi"/>
          <w:sz w:val="22"/>
        </w:rPr>
        <w:t>he program planning committee will soon announce our 2026 virtual line-up of webinars</w:t>
      </w:r>
      <w:r w:rsidR="00294FFB">
        <w:rPr>
          <w:rFonts w:cstheme="minorHAnsi"/>
          <w:sz w:val="22"/>
        </w:rPr>
        <w:t>; We will be rec</w:t>
      </w:r>
      <w:r w:rsidR="00B653CD">
        <w:rPr>
          <w:rFonts w:cstheme="minorHAnsi"/>
          <w:sz w:val="22"/>
        </w:rPr>
        <w:t>ruiting</w:t>
      </w:r>
      <w:r w:rsidR="00294FFB">
        <w:rPr>
          <w:rFonts w:cstheme="minorHAnsi"/>
          <w:sz w:val="22"/>
        </w:rPr>
        <w:t xml:space="preserve"> a part-time admin to help </w:t>
      </w:r>
      <w:r w:rsidR="006F0976">
        <w:rPr>
          <w:rFonts w:cstheme="minorHAnsi"/>
          <w:sz w:val="22"/>
        </w:rPr>
        <w:t>maintain</w:t>
      </w:r>
      <w:r w:rsidR="00294FFB">
        <w:rPr>
          <w:rFonts w:cstheme="minorHAnsi"/>
          <w:sz w:val="22"/>
        </w:rPr>
        <w:t xml:space="preserve"> our website</w:t>
      </w:r>
      <w:r w:rsidR="00B653CD">
        <w:rPr>
          <w:rFonts w:cstheme="minorHAnsi"/>
          <w:sz w:val="22"/>
        </w:rPr>
        <w:t xml:space="preserve">, manage the listserv monitor the DOCS gmail account and </w:t>
      </w:r>
      <w:r w:rsidR="006543B2">
        <w:rPr>
          <w:rFonts w:cstheme="minorHAnsi"/>
          <w:sz w:val="22"/>
        </w:rPr>
        <w:t>navigate membership payments/receipts</w:t>
      </w:r>
      <w:r w:rsidR="00127AB0">
        <w:rPr>
          <w:rFonts w:cstheme="minorHAnsi"/>
          <w:sz w:val="22"/>
        </w:rPr>
        <w:t>; The Regional Reps are also working on something exciting- more to come on that!</w:t>
      </w:r>
    </w:p>
    <w:p w14:paraId="1959ACE0" w14:textId="54FA556C" w:rsidR="00AF713E" w:rsidRPr="002F7A77" w:rsidRDefault="0041216D" w:rsidP="006C1DE6">
      <w:pPr>
        <w:pStyle w:val="NoSpacing"/>
        <w:rPr>
          <w:rFonts w:cstheme="minorHAnsi"/>
          <w:sz w:val="22"/>
        </w:rPr>
      </w:pPr>
      <w:r>
        <w:drawing>
          <wp:anchor distT="0" distB="0" distL="114300" distR="114300" simplePos="0" relativeHeight="251663360" behindDoc="0" locked="0" layoutInCell="1" allowOverlap="1" wp14:anchorId="7C92A206" wp14:editId="22ABF6F7">
            <wp:simplePos x="0" y="0"/>
            <wp:positionH relativeFrom="margin">
              <wp:align>left</wp:align>
            </wp:positionH>
            <wp:positionV relativeFrom="paragraph">
              <wp:posOffset>147320</wp:posOffset>
            </wp:positionV>
            <wp:extent cx="1397000" cy="1397000"/>
            <wp:effectExtent l="0" t="0" r="0" b="0"/>
            <wp:wrapSquare wrapText="bothSides"/>
            <wp:docPr id="275549328" name="Picture 1" descr="A person in a white c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49328" name="Picture 1" descr="A person in a white coa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7000" cy="1397000"/>
                    </a:xfrm>
                    <a:prstGeom prst="rect">
                      <a:avLst/>
                    </a:prstGeom>
                    <a:noFill/>
                    <a:ln>
                      <a:noFill/>
                    </a:ln>
                  </pic:spPr>
                </pic:pic>
              </a:graphicData>
            </a:graphic>
          </wp:anchor>
        </w:drawing>
      </w:r>
    </w:p>
    <w:p w14:paraId="562B8ACA" w14:textId="0C95139B" w:rsidR="006C1DE6" w:rsidRDefault="00AF713E" w:rsidP="00CC336F">
      <w:pPr>
        <w:pStyle w:val="NoSpacing"/>
        <w:rPr>
          <w:rFonts w:cstheme="minorHAnsi"/>
          <w:sz w:val="22"/>
        </w:rPr>
      </w:pPr>
      <w:r w:rsidRPr="002F7A77">
        <w:rPr>
          <w:rFonts w:cstheme="minorHAnsi"/>
          <w:sz w:val="22"/>
        </w:rPr>
        <w:t xml:space="preserve">Speaking of the Annual Meeting, </w:t>
      </w:r>
      <w:r w:rsidR="006543B2">
        <w:rPr>
          <w:rFonts w:cstheme="minorHAnsi"/>
          <w:sz w:val="22"/>
        </w:rPr>
        <w:t xml:space="preserve">thank you to our </w:t>
      </w:r>
      <w:r w:rsidR="00CC336F">
        <w:rPr>
          <w:rFonts w:cstheme="minorHAnsi"/>
          <w:sz w:val="22"/>
        </w:rPr>
        <w:t xml:space="preserve">Program Planning Committee for </w:t>
      </w:r>
      <w:r w:rsidR="007B77D2">
        <w:rPr>
          <w:rFonts w:cstheme="minorHAnsi"/>
          <w:sz w:val="22"/>
        </w:rPr>
        <w:t xml:space="preserve">organizing such </w:t>
      </w:r>
      <w:r w:rsidR="00954B32">
        <w:rPr>
          <w:rFonts w:cstheme="minorHAnsi"/>
          <w:sz w:val="22"/>
        </w:rPr>
        <w:t xml:space="preserve">a </w:t>
      </w:r>
      <w:r w:rsidR="00500EF5">
        <w:rPr>
          <w:rFonts w:cstheme="minorHAnsi"/>
          <w:sz w:val="22"/>
        </w:rPr>
        <w:t>fantastic</w:t>
      </w:r>
      <w:r w:rsidR="00954B32">
        <w:rPr>
          <w:rFonts w:cstheme="minorHAnsi"/>
          <w:sz w:val="22"/>
        </w:rPr>
        <w:t xml:space="preserve"> event! From </w:t>
      </w:r>
      <w:r w:rsidR="00CC336F">
        <w:rPr>
          <w:rFonts w:cstheme="minorHAnsi"/>
          <w:sz w:val="22"/>
        </w:rPr>
        <w:t xml:space="preserve">delivering a dynamic Plenary, </w:t>
      </w:r>
      <w:r w:rsidR="00954B32">
        <w:rPr>
          <w:rFonts w:cstheme="minorHAnsi"/>
          <w:sz w:val="22"/>
        </w:rPr>
        <w:t xml:space="preserve">developing </w:t>
      </w:r>
      <w:r w:rsidR="00CC336F">
        <w:rPr>
          <w:rFonts w:cstheme="minorHAnsi"/>
          <w:sz w:val="22"/>
        </w:rPr>
        <w:t xml:space="preserve">innovative workshops, </w:t>
      </w:r>
      <w:r w:rsidR="00500EF5">
        <w:rPr>
          <w:rFonts w:cstheme="minorHAnsi"/>
          <w:sz w:val="22"/>
        </w:rPr>
        <w:t>cultivating</w:t>
      </w:r>
      <w:r w:rsidR="00954B32">
        <w:rPr>
          <w:rFonts w:cstheme="minorHAnsi"/>
          <w:sz w:val="22"/>
        </w:rPr>
        <w:t xml:space="preserve"> </w:t>
      </w:r>
      <w:r w:rsidR="00CC336F">
        <w:rPr>
          <w:rFonts w:cstheme="minorHAnsi"/>
          <w:sz w:val="22"/>
        </w:rPr>
        <w:t xml:space="preserve">successful posters, and </w:t>
      </w:r>
      <w:r w:rsidR="006D7F7A">
        <w:rPr>
          <w:rFonts w:cstheme="minorHAnsi"/>
          <w:sz w:val="22"/>
        </w:rPr>
        <w:t xml:space="preserve">hosting </w:t>
      </w:r>
      <w:r w:rsidR="00CC336F">
        <w:rPr>
          <w:rFonts w:cstheme="minorHAnsi"/>
          <w:sz w:val="22"/>
        </w:rPr>
        <w:t>our first-ever DOCS-sponsored</w:t>
      </w:r>
      <w:r w:rsidR="006F186C">
        <w:rPr>
          <w:rFonts w:cstheme="minorHAnsi"/>
          <w:sz w:val="22"/>
        </w:rPr>
        <w:t xml:space="preserve"> Happy Hour</w:t>
      </w:r>
      <w:r w:rsidR="006D7F7A">
        <w:rPr>
          <w:rFonts w:cstheme="minorHAnsi"/>
          <w:sz w:val="22"/>
        </w:rPr>
        <w:t>- what a day it was</w:t>
      </w:r>
      <w:r w:rsidR="006F186C">
        <w:rPr>
          <w:rFonts w:cstheme="minorHAnsi"/>
          <w:sz w:val="22"/>
        </w:rPr>
        <w:t xml:space="preserve">! Everyone who attended stayed for the </w:t>
      </w:r>
      <w:r w:rsidR="00A56C62">
        <w:rPr>
          <w:rFonts w:cstheme="minorHAnsi"/>
          <w:sz w:val="22"/>
        </w:rPr>
        <w:t>Happy Hour to continue networking, noshing on appetizers, sipping fun drinks</w:t>
      </w:r>
      <w:r w:rsidR="00CC336F">
        <w:rPr>
          <w:rFonts w:cstheme="minorHAnsi"/>
          <w:sz w:val="22"/>
        </w:rPr>
        <w:t>, and jamming</w:t>
      </w:r>
      <w:r w:rsidR="00A56C62">
        <w:rPr>
          <w:rFonts w:cstheme="minorHAnsi"/>
          <w:sz w:val="22"/>
        </w:rPr>
        <w:t xml:space="preserve"> </w:t>
      </w:r>
      <w:r w:rsidR="006D7F7A">
        <w:rPr>
          <w:rFonts w:cstheme="minorHAnsi"/>
          <w:sz w:val="22"/>
        </w:rPr>
        <w:t xml:space="preserve">out </w:t>
      </w:r>
      <w:r w:rsidR="00A56C62">
        <w:rPr>
          <w:rFonts w:cstheme="minorHAnsi"/>
          <w:sz w:val="22"/>
        </w:rPr>
        <w:t xml:space="preserve">to Deepu’s DJ </w:t>
      </w:r>
      <w:r w:rsidR="00CC336F">
        <w:rPr>
          <w:rFonts w:cstheme="minorHAnsi"/>
          <w:sz w:val="22"/>
        </w:rPr>
        <w:t>talent!</w:t>
      </w:r>
      <w:r w:rsidRPr="002F7A77">
        <w:rPr>
          <w:rFonts w:cstheme="minorHAnsi"/>
          <w:sz w:val="22"/>
        </w:rPr>
        <w:t xml:space="preserve"> </w:t>
      </w:r>
      <w:r w:rsidR="00C750BC" w:rsidRPr="00C750BC">
        <w:rPr>
          <w:rFonts w:cstheme="minorHAnsi"/>
          <w:sz w:val="22"/>
        </w:rPr>
        <w:t>We had such a wonderful time connecting with new friends and reconnecting with old.  There was so much creative energy</w:t>
      </w:r>
      <w:r w:rsidR="00C750BC">
        <w:rPr>
          <w:rFonts w:cstheme="minorHAnsi"/>
          <w:sz w:val="22"/>
        </w:rPr>
        <w:t>,</w:t>
      </w:r>
      <w:r w:rsidR="00C750BC" w:rsidRPr="00C750BC">
        <w:rPr>
          <w:rFonts w:cstheme="minorHAnsi"/>
          <w:sz w:val="22"/>
        </w:rPr>
        <w:t xml:space="preserve"> and we are grateful for the chance to be together.</w:t>
      </w:r>
      <w:r w:rsidR="00AC257A">
        <w:rPr>
          <w:rFonts w:cstheme="minorHAnsi"/>
          <w:sz w:val="22"/>
        </w:rPr>
        <w:t xml:space="preserve"> </w:t>
      </w:r>
      <w:r w:rsidR="00CC336F">
        <w:rPr>
          <w:rFonts w:cstheme="minorHAnsi"/>
          <w:sz w:val="22"/>
        </w:rPr>
        <w:t xml:space="preserve">We hope you will join us for </w:t>
      </w:r>
      <w:r w:rsidR="001410AB">
        <w:rPr>
          <w:rFonts w:cstheme="minorHAnsi"/>
          <w:sz w:val="22"/>
        </w:rPr>
        <w:t>this</w:t>
      </w:r>
      <w:r w:rsidR="00CC336F">
        <w:rPr>
          <w:rFonts w:cstheme="minorHAnsi"/>
          <w:sz w:val="22"/>
        </w:rPr>
        <w:t xml:space="preserve"> year’s meeting in </w:t>
      </w:r>
      <w:r w:rsidR="00B51ADF">
        <w:rPr>
          <w:rFonts w:cstheme="minorHAnsi"/>
          <w:sz w:val="22"/>
        </w:rPr>
        <w:t>Anaheim</w:t>
      </w:r>
      <w:r w:rsidR="006D7F7A">
        <w:rPr>
          <w:rFonts w:cstheme="minorHAnsi"/>
          <w:sz w:val="22"/>
        </w:rPr>
        <w:t>, C</w:t>
      </w:r>
      <w:r w:rsidR="005D427A">
        <w:rPr>
          <w:rFonts w:cstheme="minorHAnsi"/>
          <w:sz w:val="22"/>
        </w:rPr>
        <w:t>A</w:t>
      </w:r>
      <w:r w:rsidR="00AC257A">
        <w:rPr>
          <w:rFonts w:cstheme="minorHAnsi"/>
          <w:sz w:val="22"/>
        </w:rPr>
        <w:t>,</w:t>
      </w:r>
      <w:r w:rsidR="00CC336F">
        <w:rPr>
          <w:rFonts w:cstheme="minorHAnsi"/>
          <w:sz w:val="22"/>
        </w:rPr>
        <w:t xml:space="preserve"> </w:t>
      </w:r>
      <w:r w:rsidR="001410AB">
        <w:rPr>
          <w:rFonts w:cstheme="minorHAnsi"/>
          <w:sz w:val="22"/>
        </w:rPr>
        <w:t>on November 6</w:t>
      </w:r>
      <w:r w:rsidR="001410AB" w:rsidRPr="001410AB">
        <w:rPr>
          <w:rFonts w:cstheme="minorHAnsi"/>
          <w:sz w:val="22"/>
          <w:vertAlign w:val="superscript"/>
        </w:rPr>
        <w:t>th</w:t>
      </w:r>
      <w:r w:rsidR="001410AB">
        <w:rPr>
          <w:rFonts w:cstheme="minorHAnsi"/>
          <w:sz w:val="22"/>
        </w:rPr>
        <w:t xml:space="preserve">. </w:t>
      </w:r>
    </w:p>
    <w:p w14:paraId="5312E468" w14:textId="77777777" w:rsidR="00CC336F" w:rsidRPr="002F7A77" w:rsidRDefault="00CC336F" w:rsidP="00CC336F">
      <w:pPr>
        <w:pStyle w:val="NoSpacing"/>
        <w:rPr>
          <w:rFonts w:cstheme="minorHAnsi"/>
          <w:sz w:val="22"/>
        </w:rPr>
      </w:pPr>
    </w:p>
    <w:p w14:paraId="497F940C" w14:textId="742BDD10" w:rsidR="00C66D44" w:rsidRPr="002F7A77" w:rsidRDefault="006F0976" w:rsidP="006C1DE6">
      <w:pPr>
        <w:pStyle w:val="NoSpacing"/>
        <w:rPr>
          <w:rFonts w:cstheme="minorHAnsi"/>
          <w:sz w:val="22"/>
        </w:rPr>
      </w:pPr>
      <w:r>
        <w:rPr>
          <w:rFonts w:cstheme="minorHAnsi"/>
          <w:sz w:val="22"/>
        </w:rPr>
        <w:t>As</w:t>
      </w:r>
      <w:r w:rsidR="00590828">
        <w:rPr>
          <w:rFonts w:cstheme="minorHAnsi"/>
          <w:sz w:val="22"/>
        </w:rPr>
        <w:t xml:space="preserve"> we mentioned in the last newsletter</w:t>
      </w:r>
      <w:r w:rsidR="004F4F5A">
        <w:rPr>
          <w:rFonts w:cstheme="minorHAnsi"/>
          <w:sz w:val="22"/>
        </w:rPr>
        <w:t>,</w:t>
      </w:r>
      <w:r w:rsidR="00E724F0">
        <w:rPr>
          <w:rFonts w:cstheme="minorHAnsi"/>
          <w:sz w:val="22"/>
        </w:rPr>
        <w:t xml:space="preserve"> we no longer have an active technology committee.  If anyone is interested</w:t>
      </w:r>
      <w:r w:rsidR="00CA356B">
        <w:rPr>
          <w:rFonts w:cstheme="minorHAnsi"/>
          <w:sz w:val="22"/>
        </w:rPr>
        <w:t xml:space="preserve"> in rekindling that committee, please let us know!</w:t>
      </w:r>
      <w:r>
        <w:rPr>
          <w:rFonts w:cstheme="minorHAnsi"/>
          <w:sz w:val="22"/>
        </w:rPr>
        <w:t xml:space="preserve"> On a related note, if you know </w:t>
      </w:r>
      <w:r w:rsidR="005D427A">
        <w:rPr>
          <w:rFonts w:cstheme="minorHAnsi"/>
          <w:sz w:val="22"/>
        </w:rPr>
        <w:t>anyone who would be interested in the part-time admin position, please email the DOCS Gmail account and Katie at katharine_yamulla@nymc.edu</w:t>
      </w:r>
      <w:r w:rsidR="00CD6FBB">
        <w:rPr>
          <w:rFonts w:cstheme="minorHAnsi"/>
          <w:sz w:val="22"/>
        </w:rPr>
        <w:t xml:space="preserve">. It will be a paid, per diem position. </w:t>
      </w:r>
    </w:p>
    <w:p w14:paraId="3E5F731E" w14:textId="77777777" w:rsidR="006C1DE6" w:rsidRPr="002F7A77" w:rsidRDefault="006C1DE6" w:rsidP="006C1DE6">
      <w:pPr>
        <w:pStyle w:val="NoSpacing"/>
        <w:rPr>
          <w:rFonts w:cstheme="minorHAnsi"/>
          <w:sz w:val="22"/>
        </w:rPr>
      </w:pPr>
    </w:p>
    <w:p w14:paraId="2C98A43F" w14:textId="77777777" w:rsidR="00C66D44" w:rsidRPr="002F7A77" w:rsidRDefault="00C66D44" w:rsidP="006C1DE6">
      <w:pPr>
        <w:pStyle w:val="NoSpacing"/>
        <w:jc w:val="right"/>
        <w:rPr>
          <w:rFonts w:cstheme="minorHAnsi"/>
          <w:sz w:val="22"/>
        </w:rPr>
      </w:pPr>
      <w:r w:rsidRPr="002F7A77">
        <w:rPr>
          <w:rFonts w:cstheme="minorHAnsi"/>
          <w:sz w:val="22"/>
        </w:rPr>
        <w:t>Wishing you all the best,</w:t>
      </w:r>
    </w:p>
    <w:p w14:paraId="732E5222" w14:textId="3BDA272B" w:rsidR="008A4AAB" w:rsidRPr="000325DB" w:rsidRDefault="00B850FD" w:rsidP="000325DB">
      <w:pPr>
        <w:pStyle w:val="NoSpacing"/>
        <w:jc w:val="right"/>
        <w:rPr>
          <w:rFonts w:cstheme="minorHAnsi"/>
          <w:sz w:val="22"/>
        </w:rPr>
      </w:pPr>
      <w:r>
        <w:rPr>
          <w:rFonts w:cstheme="minorHAnsi"/>
          <w:sz w:val="22"/>
        </w:rPr>
        <w:t>Katie and Christine</w:t>
      </w:r>
    </w:p>
    <w:p w14:paraId="6DDFEDEB" w14:textId="77777777" w:rsidR="008A4AAB" w:rsidRPr="002F7A77" w:rsidRDefault="008A4AAB" w:rsidP="006C1DE6">
      <w:pPr>
        <w:pStyle w:val="NoSpacing"/>
        <w:jc w:val="right"/>
        <w:rPr>
          <w:rFonts w:ascii="Times New Roman" w:hAnsi="Times New Roman" w:cs="Times New Roman"/>
          <w:sz w:val="22"/>
        </w:rPr>
      </w:pPr>
    </w:p>
    <w:p w14:paraId="4A7257DB" w14:textId="77777777" w:rsidR="004A2294" w:rsidRPr="00CA43AA" w:rsidRDefault="004A2294" w:rsidP="00EF333C">
      <w:pPr>
        <w:pStyle w:val="Heading2"/>
        <w:jc w:val="center"/>
        <w:rPr>
          <w:sz w:val="28"/>
          <w:szCs w:val="28"/>
        </w:rPr>
      </w:pPr>
    </w:p>
    <w:p w14:paraId="3883DA37" w14:textId="77777777" w:rsidR="005C5590" w:rsidRPr="002F7A77" w:rsidRDefault="008116DC" w:rsidP="00D00CB0">
      <w:r w:rsidRPr="002F7A77">
        <w:rPr>
          <w:noProof/>
        </w:rPr>
        <mc:AlternateContent>
          <mc:Choice Requires="wps">
            <w:drawing>
              <wp:anchor distT="0" distB="0" distL="114300" distR="114300" simplePos="0" relativeHeight="251663360" behindDoc="0" locked="0" layoutInCell="1" allowOverlap="1" wp14:anchorId="7438413E" wp14:editId="2D2BEEEC">
                <wp:simplePos x="0" y="0"/>
                <wp:positionH relativeFrom="column">
                  <wp:posOffset>0</wp:posOffset>
                </wp:positionH>
                <wp:positionV relativeFrom="paragraph">
                  <wp:posOffset>0</wp:posOffset>
                </wp:positionV>
                <wp:extent cx="71247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7124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BEF954"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" strokecolor="#5b9bd5 [3204]" strokeweight=".5pt">
                <v:stroke joinstyle="miter"/>
              </v:line>
            </w:pict>
          </mc:Fallback>
        </mc:AlternateContent>
      </w:r>
    </w:p>
    <w:p w14:paraId="6C73493F" w14:textId="77777777" w:rsidR="00C66D44" w:rsidRPr="002F7A77" w:rsidRDefault="00D00CB0" w:rsidP="005C5590">
      <w:pPr>
        <w:spacing w:after="240"/>
      </w:pPr>
      <w:r w:rsidRPr="002F7A77">
        <w:rPr>
          <w:noProof/>
        </w:rPr>
        <mc:AlternateContent>
          <mc:Choice Requires="wps">
            <w:drawing>
              <wp:anchor distT="0" distB="0" distL="114300" distR="114300" simplePos="0" relativeHeight="251678720" behindDoc="0" locked="0" layoutInCell="1" allowOverlap="1" wp14:anchorId="09798FE8" wp14:editId="1792654A">
                <wp:simplePos x="0" y="0"/>
                <wp:positionH relativeFrom="margin">
                  <wp:align>right</wp:align>
                </wp:positionH>
                <wp:positionV relativeFrom="paragraph">
                  <wp:posOffset>69850</wp:posOffset>
                </wp:positionV>
                <wp:extent cx="70199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7019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FE2904" id="Straight Connector 3" o:spid="_x0000_s1026" style="position:absolute;flip:y;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01.55pt,5.5pt" to="1054.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" strokecolor="#5b9bd5 [3204]" strokeweight=".5pt">
                <v:stroke joinstyle="miter"/>
                <w10:wrap anchorx="margin"/>
              </v:line>
            </w:pict>
          </mc:Fallback>
        </mc:AlternateContent>
      </w:r>
    </w:p>
    <w:p w14:paraId="1DCDEFB9" w14:textId="1DBB554D" w:rsidR="00D00CB0" w:rsidRPr="00CB0646" w:rsidRDefault="00DC1321" w:rsidP="00D00CB0">
      <w:pPr>
        <w:jc w:val="center"/>
        <w:rPr>
          <w:rFonts w:ascii="Garamond" w:hAnsi="Garamond"/>
          <w:b/>
          <w:bCs/>
          <w:color w:val="2F5496" w:themeColor="accent5" w:themeShade="BF"/>
          <w:sz w:val="32"/>
          <w:szCs w:val="32"/>
        </w:rPr>
      </w:pPr>
      <w:r w:rsidRPr="00CB0646">
        <w:rPr>
          <w:rFonts w:ascii="Garamond" w:hAnsi="Garamond"/>
          <w:b/>
          <w:bCs/>
          <w:color w:val="2F5496" w:themeColor="accent5" w:themeShade="BF"/>
          <w:sz w:val="32"/>
          <w:szCs w:val="32"/>
          <w:highlight w:val="lightGray"/>
        </w:rPr>
        <w:t xml:space="preserve">Ron Sylvestri </w:t>
      </w:r>
      <w:r w:rsidR="00D00CB0" w:rsidRPr="00CB0646">
        <w:rPr>
          <w:rFonts w:ascii="Garamond" w:hAnsi="Garamond"/>
          <w:b/>
          <w:bCs/>
          <w:color w:val="2F5496" w:themeColor="accent5" w:themeShade="BF"/>
          <w:sz w:val="32"/>
          <w:szCs w:val="32"/>
          <w:highlight w:val="lightGray"/>
        </w:rPr>
        <w:t>Grant Application</w:t>
      </w:r>
    </w:p>
    <w:p w14:paraId="4FFA87AF" w14:textId="77777777" w:rsidR="00881B07" w:rsidRPr="002F7A77" w:rsidRDefault="00881B07" w:rsidP="00D00CB0">
      <w:pPr>
        <w:jc w:val="center"/>
        <w:rPr>
          <w:rFonts w:ascii="Garamond" w:hAnsi="Garamond"/>
          <w:color w:val="2F5496" w:themeColor="accent5" w:themeShade="BF"/>
        </w:rPr>
      </w:pPr>
    </w:p>
    <w:p w14:paraId="67AE2797" w14:textId="2F62D82D" w:rsidR="00BA4DF0" w:rsidRDefault="00881B07" w:rsidP="00881B07">
      <w:pPr>
        <w:rPr>
          <w:rFonts w:asciiTheme="minorHAnsi" w:hAnsiTheme="minorHAnsi" w:cstheme="minorHAnsi"/>
          <w:color w:val="000000" w:themeColor="text1"/>
        </w:rPr>
      </w:pPr>
      <w:r w:rsidRPr="00881B07">
        <w:rPr>
          <w:rFonts w:asciiTheme="minorHAnsi" w:hAnsiTheme="minorHAnsi" w:cstheme="minorHAnsi"/>
          <w:color w:val="000000" w:themeColor="text1"/>
        </w:rPr>
        <w:t>2025</w:t>
      </w:r>
      <w:r w:rsidR="00015A52">
        <w:rPr>
          <w:rFonts w:asciiTheme="minorHAnsi" w:hAnsiTheme="minorHAnsi" w:cstheme="minorHAnsi"/>
          <w:color w:val="000000" w:themeColor="text1"/>
        </w:rPr>
        <w:t>-2026</w:t>
      </w:r>
      <w:r w:rsidRPr="00881B07">
        <w:rPr>
          <w:rFonts w:asciiTheme="minorHAnsi" w:hAnsiTheme="minorHAnsi" w:cstheme="minorHAnsi"/>
          <w:color w:val="000000" w:themeColor="text1"/>
        </w:rPr>
        <w:t xml:space="preserve"> DOCS RS Grant Call for Proposals</w:t>
      </w:r>
      <w:r w:rsidRPr="002F7A77">
        <w:rPr>
          <w:rFonts w:asciiTheme="minorHAnsi" w:hAnsiTheme="minorHAnsi" w:cstheme="minorHAnsi"/>
          <w:color w:val="000000" w:themeColor="text1"/>
        </w:rPr>
        <w:t xml:space="preserve"> is now open!</w:t>
      </w:r>
      <w:r w:rsidR="00A77646">
        <w:rPr>
          <w:rFonts w:asciiTheme="minorHAnsi" w:hAnsiTheme="minorHAnsi" w:cstheme="minorHAnsi"/>
          <w:color w:val="000000" w:themeColor="text1"/>
        </w:rPr>
        <w:t xml:space="preserve"> Submission deadline February 1, 2026</w:t>
      </w:r>
      <w:r w:rsidR="00BA4DF0">
        <w:rPr>
          <w:rFonts w:asciiTheme="minorHAnsi" w:hAnsiTheme="minorHAnsi" w:cstheme="minorHAnsi"/>
          <w:color w:val="000000" w:themeColor="text1"/>
        </w:rPr>
        <w:t xml:space="preserve">. </w:t>
      </w:r>
    </w:p>
    <w:p w14:paraId="1387168D" w14:textId="7E0C0EFC" w:rsidR="00881B07" w:rsidRPr="00881B07" w:rsidRDefault="00881B07" w:rsidP="00881B07">
      <w:pPr>
        <w:rPr>
          <w:rFonts w:asciiTheme="minorHAnsi" w:hAnsiTheme="minorHAnsi" w:cstheme="minorHAnsi"/>
          <w:color w:val="000000" w:themeColor="text1"/>
        </w:rPr>
      </w:pPr>
      <w:r w:rsidRPr="002F7A77">
        <w:rPr>
          <w:rFonts w:asciiTheme="minorHAnsi" w:hAnsiTheme="minorHAnsi" w:cstheme="minorHAnsi"/>
          <w:color w:val="000000" w:themeColor="text1"/>
        </w:rPr>
        <w:t>Click here for the</w:t>
      </w:r>
      <w:r w:rsidRPr="00881B07">
        <w:rPr>
          <w:rFonts w:asciiTheme="minorHAnsi" w:hAnsiTheme="minorHAnsi" w:cstheme="minorHAnsi"/>
          <w:color w:val="000000" w:themeColor="text1"/>
        </w:rPr>
        <w:t xml:space="preserve"> application form</w:t>
      </w:r>
      <w:r w:rsidR="00B62030" w:rsidRPr="002F7A77">
        <w:rPr>
          <w:rFonts w:asciiTheme="minorHAnsi" w:hAnsiTheme="minorHAnsi" w:cstheme="minorHAnsi"/>
          <w:color w:val="000000" w:themeColor="text1"/>
        </w:rPr>
        <w:t xml:space="preserve"> </w:t>
      </w:r>
      <w:hyperlink r:id="rId10" w:tgtFrame="_blank" w:tooltip="https://urldefense.proofpoint.com/v2/url?u=https-3A__forms.gle_bbYCb9JsjPWss3tn8&amp;d=DwMFAw&amp;c=shNJtf5dKgNcPZ6Yh64b-ALLUrcfR-4CCQkZVKC8w3o&amp;r=MzdjdcCT8Q1G0Z8s9W6rdQsAQn8eVcxdfuOouJkcOJg&amp;m=PV_2PGmpZqXPm1egRqbbdLtOF9VHsrd1ViQ9ttyM2JoDZC2AQPw3ywLWMVVsWF6M&amp;s=IYV_H6mIH" w:history="1">
        <w:r w:rsidR="00B62030" w:rsidRPr="002F7A77">
          <w:rPr>
            <w:rStyle w:val="Hyperlink"/>
            <w:rFonts w:asciiTheme="minorHAnsi" w:hAnsiTheme="minorHAnsi" w:cstheme="minorHAnsi"/>
          </w:rPr>
          <w:t>https://forms.gle/bbYCb9JsjPWss3tn8</w:t>
        </w:r>
      </w:hyperlink>
      <w:r w:rsidRPr="00881B07">
        <w:rPr>
          <w:rFonts w:asciiTheme="minorHAnsi" w:hAnsiTheme="minorHAnsi" w:cstheme="minorHAnsi"/>
          <w:color w:val="000000" w:themeColor="text1"/>
        </w:rPr>
        <w:t xml:space="preserve"> </w:t>
      </w:r>
    </w:p>
    <w:p w14:paraId="4078D94B" w14:textId="77777777" w:rsidR="00881B07" w:rsidRPr="00881B07" w:rsidRDefault="00881B07" w:rsidP="00881B07">
      <w:pPr>
        <w:rPr>
          <w:rFonts w:asciiTheme="minorHAnsi" w:hAnsiTheme="minorHAnsi" w:cstheme="minorHAnsi"/>
          <w:color w:val="000000" w:themeColor="text1"/>
        </w:rPr>
      </w:pPr>
    </w:p>
    <w:p w14:paraId="7D7C4387" w14:textId="77777777" w:rsidR="00917537" w:rsidRPr="002F7A77" w:rsidRDefault="00917537" w:rsidP="00917537">
      <w:pPr>
        <w:rPr>
          <w:rFonts w:asciiTheme="minorHAnsi" w:hAnsiTheme="minorHAnsi" w:cstheme="minorHAnsi"/>
          <w:b/>
          <w:bCs/>
          <w:color w:val="000000" w:themeColor="text1"/>
        </w:rPr>
      </w:pPr>
      <w:r w:rsidRPr="002F7A77">
        <w:rPr>
          <w:rFonts w:asciiTheme="minorHAnsi" w:hAnsiTheme="minorHAnsi" w:cstheme="minorHAnsi"/>
          <w:b/>
          <w:bCs/>
          <w:color w:val="000000" w:themeColor="text1"/>
        </w:rPr>
        <w:t>Rationale and Purpose</w:t>
      </w:r>
    </w:p>
    <w:p w14:paraId="2337880F"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Directors of Clinical Skills Education (DOCS) supports scholarship in clinical skills education. We are</w:t>
      </w:r>
    </w:p>
    <w:p w14:paraId="246B5E39" w14:textId="77777777" w:rsidR="00917537" w:rsidRPr="002F7A77" w:rsidRDefault="00917537" w:rsidP="00917537">
      <w:pPr>
        <w:rPr>
          <w:rFonts w:asciiTheme="minorHAnsi" w:hAnsiTheme="minorHAnsi" w:cstheme="minorHAnsi"/>
          <w:color w:val="000000" w:themeColor="text1"/>
        </w:rPr>
      </w:pPr>
      <w:proofErr w:type="gramStart"/>
      <w:r w:rsidRPr="002F7A77">
        <w:rPr>
          <w:rFonts w:asciiTheme="minorHAnsi" w:hAnsiTheme="minorHAnsi" w:cstheme="minorHAnsi"/>
          <w:color w:val="000000" w:themeColor="text1"/>
        </w:rPr>
        <w:t>excited</w:t>
      </w:r>
      <w:proofErr w:type="gramEnd"/>
      <w:r w:rsidRPr="002F7A77">
        <w:rPr>
          <w:rFonts w:asciiTheme="minorHAnsi" w:hAnsiTheme="minorHAnsi" w:cstheme="minorHAnsi"/>
          <w:color w:val="000000" w:themeColor="text1"/>
        </w:rPr>
        <w:t xml:space="preserve"> to announce the second annual DOCS Ronald Silvestri Clinical Skills Education Grant will be</w:t>
      </w:r>
    </w:p>
    <w:p w14:paraId="460A8214"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awarded in 2025. The award will be offered to support innovation in clinical skills education. We hope</w:t>
      </w:r>
    </w:p>
    <w:p w14:paraId="1C2D1D26"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to foster scholarship across the medical education community by encouraging collaboration across</w:t>
      </w:r>
    </w:p>
    <w:p w14:paraId="09C3F328"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institutions or medical disciplines.</w:t>
      </w:r>
    </w:p>
    <w:p w14:paraId="26E90162" w14:textId="77777777" w:rsidR="00917537" w:rsidRPr="002F7A77" w:rsidRDefault="00917537" w:rsidP="00917537">
      <w:pPr>
        <w:rPr>
          <w:rFonts w:asciiTheme="minorHAnsi" w:hAnsiTheme="minorHAnsi" w:cstheme="minorHAnsi"/>
          <w:color w:val="000000" w:themeColor="text1"/>
        </w:rPr>
      </w:pPr>
    </w:p>
    <w:p w14:paraId="3D53E96C" w14:textId="77777777" w:rsidR="00917537" w:rsidRPr="002F7A77" w:rsidRDefault="00917537" w:rsidP="00917537">
      <w:pPr>
        <w:rPr>
          <w:rFonts w:asciiTheme="minorHAnsi" w:hAnsiTheme="minorHAnsi" w:cstheme="minorHAnsi"/>
          <w:b/>
          <w:bCs/>
          <w:color w:val="000000" w:themeColor="text1"/>
        </w:rPr>
      </w:pPr>
      <w:r w:rsidRPr="002F7A77">
        <w:rPr>
          <w:rFonts w:asciiTheme="minorHAnsi" w:hAnsiTheme="minorHAnsi" w:cstheme="minorHAnsi"/>
          <w:b/>
          <w:bCs/>
          <w:color w:val="000000" w:themeColor="text1"/>
        </w:rPr>
        <w:t>Grant Details</w:t>
      </w:r>
    </w:p>
    <w:p w14:paraId="572EAE4C"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DOCS will award one $6,000 research grant annually to be dispersed over a two-year period. The grant</w:t>
      </w:r>
    </w:p>
    <w:p w14:paraId="34E18030"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recipient(s) will be announced and celebrated at the DOCS Annual Meeting in November. Awardees will</w:t>
      </w:r>
    </w:p>
    <w:p w14:paraId="49FF7E77"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present their completed project at an annual DOCS Meeting at the conclusion of the grant period.</w:t>
      </w:r>
    </w:p>
    <w:p w14:paraId="5712E90C" w14:textId="77777777" w:rsidR="00917537" w:rsidRPr="002F7A77" w:rsidRDefault="00917537" w:rsidP="00917537">
      <w:pPr>
        <w:rPr>
          <w:rFonts w:asciiTheme="minorHAnsi" w:hAnsiTheme="minorHAnsi" w:cstheme="minorHAnsi"/>
          <w:color w:val="000000" w:themeColor="text1"/>
        </w:rPr>
      </w:pPr>
    </w:p>
    <w:p w14:paraId="69A36A94" w14:textId="77777777" w:rsidR="00917537" w:rsidRPr="002F7A77" w:rsidRDefault="00917537" w:rsidP="00917537">
      <w:pPr>
        <w:rPr>
          <w:rFonts w:asciiTheme="minorHAnsi" w:hAnsiTheme="minorHAnsi" w:cstheme="minorHAnsi"/>
          <w:b/>
          <w:bCs/>
          <w:color w:val="000000" w:themeColor="text1"/>
        </w:rPr>
      </w:pPr>
      <w:r w:rsidRPr="002F7A77">
        <w:rPr>
          <w:rFonts w:asciiTheme="minorHAnsi" w:hAnsiTheme="minorHAnsi" w:cstheme="minorHAnsi"/>
          <w:b/>
          <w:bCs/>
          <w:color w:val="000000" w:themeColor="text1"/>
        </w:rPr>
        <w:t>Eligibility</w:t>
      </w:r>
    </w:p>
    <w:p w14:paraId="3D3C9751"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Medical educators affiliated with a (US) allopathic or osteopathic medical school are eligible to submit a</w:t>
      </w:r>
    </w:p>
    <w:p w14:paraId="5885D950"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proposal. The Principal Investigator (PI) must be a member of DOCS. Trainees who would like to submit</w:t>
      </w:r>
    </w:p>
    <w:p w14:paraId="21EEB891" w14:textId="77777777" w:rsidR="00917537" w:rsidRPr="002F7A77" w:rsidRDefault="00917537" w:rsidP="00917537">
      <w:pPr>
        <w:rPr>
          <w:rFonts w:asciiTheme="minorHAnsi" w:hAnsiTheme="minorHAnsi" w:cstheme="minorHAnsi"/>
          <w:color w:val="000000" w:themeColor="text1"/>
        </w:rPr>
      </w:pPr>
      <w:proofErr w:type="gramStart"/>
      <w:r w:rsidRPr="002F7A77">
        <w:rPr>
          <w:rFonts w:asciiTheme="minorHAnsi" w:hAnsiTheme="minorHAnsi" w:cstheme="minorHAnsi"/>
          <w:color w:val="000000" w:themeColor="text1"/>
        </w:rPr>
        <w:t>a proposal</w:t>
      </w:r>
      <w:proofErr w:type="gramEnd"/>
      <w:r w:rsidRPr="002F7A77">
        <w:rPr>
          <w:rFonts w:asciiTheme="minorHAnsi" w:hAnsiTheme="minorHAnsi" w:cstheme="minorHAnsi"/>
          <w:color w:val="000000" w:themeColor="text1"/>
        </w:rPr>
        <w:t xml:space="preserve"> must </w:t>
      </w:r>
      <w:proofErr w:type="gramStart"/>
      <w:r w:rsidRPr="002F7A77">
        <w:rPr>
          <w:rFonts w:asciiTheme="minorHAnsi" w:hAnsiTheme="minorHAnsi" w:cstheme="minorHAnsi"/>
          <w:color w:val="000000" w:themeColor="text1"/>
        </w:rPr>
        <w:t>have</w:t>
      </w:r>
      <w:proofErr w:type="gramEnd"/>
      <w:r w:rsidRPr="002F7A77">
        <w:rPr>
          <w:rFonts w:asciiTheme="minorHAnsi" w:hAnsiTheme="minorHAnsi" w:cstheme="minorHAnsi"/>
          <w:color w:val="000000" w:themeColor="text1"/>
        </w:rPr>
        <w:t xml:space="preserve"> a faculty member or medical educator as a co-Primary Investigator (co-PI).</w:t>
      </w:r>
    </w:p>
    <w:p w14:paraId="4969B85C" w14:textId="77777777" w:rsidR="00917537" w:rsidRPr="002F7A77" w:rsidRDefault="00917537" w:rsidP="00917537">
      <w:pPr>
        <w:rPr>
          <w:rFonts w:asciiTheme="minorHAnsi" w:hAnsiTheme="minorHAnsi" w:cstheme="minorHAnsi"/>
          <w:color w:val="000000" w:themeColor="text1"/>
        </w:rPr>
      </w:pPr>
      <w:r w:rsidRPr="002F7A77">
        <w:rPr>
          <w:rFonts w:asciiTheme="minorHAnsi" w:hAnsiTheme="minorHAnsi" w:cstheme="minorHAnsi"/>
          <w:color w:val="000000" w:themeColor="text1"/>
        </w:rPr>
        <w:t>Applicants may submit one proposal per year.</w:t>
      </w:r>
    </w:p>
    <w:p w14:paraId="610068D0" w14:textId="77777777" w:rsidR="00917537" w:rsidRPr="002F7A77" w:rsidRDefault="00917537" w:rsidP="00917537">
      <w:pPr>
        <w:rPr>
          <w:rFonts w:asciiTheme="minorHAnsi" w:hAnsiTheme="minorHAnsi" w:cstheme="minorHAnsi"/>
          <w:color w:val="000000" w:themeColor="text1"/>
        </w:rPr>
      </w:pPr>
    </w:p>
    <w:p w14:paraId="33863D93" w14:textId="393E276C" w:rsidR="008116DC" w:rsidRDefault="00881B07" w:rsidP="00A80AD4">
      <w:pPr>
        <w:rPr>
          <w:rFonts w:asciiTheme="minorHAnsi" w:hAnsiTheme="minorHAnsi" w:cstheme="minorHAnsi"/>
          <w:color w:val="000000" w:themeColor="text1"/>
        </w:rPr>
      </w:pPr>
      <w:r w:rsidRPr="00881B07">
        <w:rPr>
          <w:rFonts w:asciiTheme="minorHAnsi" w:hAnsiTheme="minorHAnsi" w:cstheme="minorHAnsi"/>
          <w:color w:val="000000" w:themeColor="text1"/>
        </w:rPr>
        <w:t>Once you are ready for submission, you must complete this form</w:t>
      </w:r>
      <w:r w:rsidR="00917537" w:rsidRPr="002F7A77">
        <w:rPr>
          <w:rFonts w:asciiTheme="minorHAnsi" w:hAnsiTheme="minorHAnsi" w:cstheme="minorHAnsi"/>
          <w:color w:val="000000" w:themeColor="text1"/>
        </w:rPr>
        <w:t xml:space="preserve"> using the link above</w:t>
      </w:r>
      <w:r w:rsidRPr="00881B07">
        <w:rPr>
          <w:rFonts w:asciiTheme="minorHAnsi" w:hAnsiTheme="minorHAnsi" w:cstheme="minorHAnsi"/>
          <w:color w:val="000000" w:themeColor="text1"/>
        </w:rPr>
        <w:t xml:space="preserve">. If you have any questions, </w:t>
      </w:r>
      <w:r w:rsidR="00A80AD4">
        <w:rPr>
          <w:rFonts w:asciiTheme="minorHAnsi" w:hAnsiTheme="minorHAnsi" w:cstheme="minorHAnsi"/>
          <w:color w:val="000000" w:themeColor="text1"/>
        </w:rPr>
        <w:t>please get in touch with Candace Y Pau</w:t>
      </w:r>
      <w:r w:rsidRPr="00881B07">
        <w:rPr>
          <w:rFonts w:asciiTheme="minorHAnsi" w:hAnsiTheme="minorHAnsi" w:cstheme="minorHAnsi"/>
          <w:color w:val="000000" w:themeColor="text1"/>
        </w:rPr>
        <w:t xml:space="preserve"> at </w:t>
      </w:r>
      <w:hyperlink r:id="rId11" w:history="1">
        <w:r w:rsidR="0041216D" w:rsidRPr="00BB378B">
          <w:rPr>
            <w:rStyle w:val="Hyperlink"/>
            <w:rFonts w:asciiTheme="minorHAnsi" w:hAnsiTheme="minorHAnsi" w:cstheme="minorHAnsi"/>
          </w:rPr>
          <w:t>candace.y1.pau@kp.org</w:t>
        </w:r>
      </w:hyperlink>
    </w:p>
    <w:p w14:paraId="0CF72DD8" w14:textId="77777777" w:rsidR="0041216D" w:rsidRDefault="0041216D" w:rsidP="00A80AD4">
      <w:pPr>
        <w:rPr>
          <w:rFonts w:asciiTheme="minorHAnsi" w:hAnsiTheme="minorHAnsi" w:cstheme="minorHAnsi"/>
          <w:color w:val="000000" w:themeColor="text1"/>
        </w:rPr>
      </w:pPr>
    </w:p>
    <w:p w14:paraId="152CFE59" w14:textId="77777777" w:rsidR="0041216D" w:rsidRDefault="0041216D" w:rsidP="00A80AD4">
      <w:pPr>
        <w:rPr>
          <w:rFonts w:asciiTheme="minorHAnsi" w:hAnsiTheme="minorHAnsi" w:cstheme="minorHAnsi"/>
          <w:color w:val="000000" w:themeColor="text1"/>
        </w:rPr>
      </w:pPr>
    </w:p>
    <w:p w14:paraId="6BBE3E76" w14:textId="771F1919" w:rsidR="0041216D" w:rsidRPr="00A80AD4" w:rsidRDefault="0041216D" w:rsidP="0041216D">
      <w:pPr>
        <w:shd w:val="clear" w:color="auto" w:fill="D0CECE" w:themeFill="background2" w:themeFillShade="E6"/>
        <w:jc w:val="center"/>
        <w:rPr>
          <w:rFonts w:asciiTheme="minorHAnsi" w:hAnsiTheme="minorHAnsi" w:cstheme="minorHAnsi"/>
          <w:color w:val="000000" w:themeColor="text1"/>
        </w:rPr>
      </w:pPr>
      <w:r>
        <w:rPr>
          <w:rFonts w:ascii="Garamond" w:hAnsi="Garamond"/>
          <w:b/>
          <w:bCs/>
          <w:color w:val="2F5496" w:themeColor="accent5" w:themeShade="BF"/>
          <w:sz w:val="32"/>
          <w:szCs w:val="32"/>
        </w:rPr>
        <w:t>Joining the DOCS Slack Channel</w:t>
      </w:r>
    </w:p>
    <w:p w14:paraId="3FF4FEC7" w14:textId="77777777" w:rsidR="008116DC" w:rsidRPr="002F7A77" w:rsidRDefault="008116DC" w:rsidP="0041216D">
      <w:pPr>
        <w:pStyle w:val="Sidebarphoto"/>
        <w:jc w:val="center"/>
        <w:rPr>
          <w:sz w:val="22"/>
        </w:rPr>
      </w:pPr>
    </w:p>
    <w:p w14:paraId="705051D7" w14:textId="77777777" w:rsidR="00F53D4F" w:rsidRPr="00F53D4F" w:rsidRDefault="00F53D4F" w:rsidP="00F53D4F">
      <w:r w:rsidRPr="00F53D4F">
        <w:t xml:space="preserve">One thing we strive to do after a conference is to continue that sense of belonging, connection, and inspiration. Along that vein, </w:t>
      </w:r>
      <w:r w:rsidRPr="00F53D4F">
        <w:rPr>
          <w:b/>
          <w:bCs/>
        </w:rPr>
        <w:t>We are piloting DOCS channel on the Slack App </w:t>
      </w:r>
      <w:r w:rsidRPr="00F53D4F">
        <w:t>in order to facilitate continued conversations and relationships in a way that might be more conversational than the Listserv.  </w:t>
      </w:r>
      <w:r w:rsidRPr="00F53D4F">
        <w:rPr>
          <w:b/>
          <w:bCs/>
        </w:rPr>
        <w:t xml:space="preserve">The DOCS Listserv WILL still exist and have a role in our </w:t>
      </w:r>
      <w:proofErr w:type="gramStart"/>
      <w:r w:rsidRPr="00F53D4F">
        <w:rPr>
          <w:b/>
          <w:bCs/>
        </w:rPr>
        <w:t>community</w:t>
      </w:r>
      <w:r w:rsidRPr="00F53D4F">
        <w:t>, but</w:t>
      </w:r>
      <w:proofErr w:type="gramEnd"/>
      <w:r w:rsidRPr="00F53D4F">
        <w:t xml:space="preserve"> think of the difference between when you want to text someone (i.e. - Slack them) vs when you want to email them (i.e. - Listserv message). </w:t>
      </w:r>
    </w:p>
    <w:p w14:paraId="54609293" w14:textId="77777777" w:rsidR="00F53D4F" w:rsidRPr="00F53D4F" w:rsidRDefault="00F53D4F" w:rsidP="00F53D4F"/>
    <w:p w14:paraId="17E3F9C8" w14:textId="77777777" w:rsidR="00F53D4F" w:rsidRPr="00F53D4F" w:rsidRDefault="00F53D4F" w:rsidP="00F53D4F">
      <w:r w:rsidRPr="00F53D4F">
        <w:rPr>
          <w:b/>
          <w:bCs/>
        </w:rPr>
        <w:t xml:space="preserve">To join </w:t>
      </w:r>
      <w:proofErr w:type="gramStart"/>
      <w:r w:rsidRPr="00F53D4F">
        <w:rPr>
          <w:b/>
          <w:bCs/>
        </w:rPr>
        <w:t>the DOCS</w:t>
      </w:r>
      <w:proofErr w:type="gramEnd"/>
      <w:r w:rsidRPr="00F53D4F">
        <w:rPr>
          <w:b/>
          <w:bCs/>
        </w:rPr>
        <w:t xml:space="preserve"> Slack, please go to this link:</w:t>
      </w:r>
    </w:p>
    <w:p w14:paraId="1FF2221C" w14:textId="77777777" w:rsidR="00F53D4F" w:rsidRPr="00F53D4F" w:rsidRDefault="00F53D4F" w:rsidP="00F53D4F">
      <w:hyperlink r:id="rId12" w:tgtFrame="_blank" w:history="1">
        <w:r w:rsidRPr="00F53D4F">
          <w:rPr>
            <w:rStyle w:val="Hyperlink"/>
          </w:rPr>
          <w:t>https://join.slack.com/t/docsdirectors-ibg1894/shared_invite/zt-3hi0hdtlt-lLNV1kxyUZOCXwpYleTd3A</w:t>
        </w:r>
      </w:hyperlink>
    </w:p>
    <w:p w14:paraId="27134558" w14:textId="77777777" w:rsidR="00F53D4F" w:rsidRPr="00F53D4F" w:rsidRDefault="00F53D4F" w:rsidP="00F53D4F"/>
    <w:p w14:paraId="29580B26" w14:textId="77777777" w:rsidR="00F53D4F" w:rsidRPr="00F53D4F" w:rsidRDefault="00F53D4F" w:rsidP="00F53D4F">
      <w:r w:rsidRPr="00F53D4F">
        <w:t xml:space="preserve">Many of us use Slack already in our work/community organizations, but for those who don’t (yet!), </w:t>
      </w:r>
      <w:r w:rsidRPr="00F53D4F">
        <w:rPr>
          <w:b/>
          <w:bCs/>
        </w:rPr>
        <w:t xml:space="preserve">what we love about it is that you can easily see everyone’s name and DM them as well as start additional channels </w:t>
      </w:r>
      <w:r w:rsidRPr="00F53D4F">
        <w:t>that look more organized than it does in WhatsApp communities (our other contender).  </w:t>
      </w:r>
    </w:p>
    <w:p w14:paraId="31B083E7" w14:textId="77777777" w:rsidR="00F53D4F" w:rsidRPr="00F53D4F" w:rsidRDefault="00F53D4F" w:rsidP="00F53D4F"/>
    <w:p w14:paraId="5BC0F940" w14:textId="77777777" w:rsidR="00F53D4F" w:rsidRPr="00F53D4F" w:rsidRDefault="00F53D4F" w:rsidP="00F53D4F">
      <w:r w:rsidRPr="00F53D4F">
        <w:t>Hope you all are doing as well as can be in these times where, as former U.S. Surgeon General, Vivek Murthy said at the AAMC LSL 2025 Opening Plenary, the ground is constantly shifting from under us.  We remain grateful for your engagement in the DOCS community and hope to connect with you soon. </w:t>
      </w:r>
    </w:p>
    <w:p w14:paraId="1526FF45" w14:textId="77777777" w:rsidR="00F53D4F" w:rsidRPr="00F53D4F" w:rsidRDefault="00F53D4F" w:rsidP="00F53D4F"/>
    <w:p w14:paraId="141BA694" w14:textId="2BC67D37" w:rsidR="00F53D4F" w:rsidRPr="00F53D4F" w:rsidRDefault="00F53D4F" w:rsidP="00F53D4F">
      <w:r w:rsidRPr="00F53D4F">
        <w:rPr>
          <w:b/>
          <w:bCs/>
        </w:rPr>
        <w:t xml:space="preserve">Also, for those of you who don’t have the bandwidth to join Slack </w:t>
      </w:r>
      <w:proofErr w:type="gramStart"/>
      <w:r w:rsidRPr="00F53D4F">
        <w:rPr>
          <w:b/>
          <w:bCs/>
        </w:rPr>
        <w:t>now..</w:t>
      </w:r>
      <w:proofErr w:type="gramEnd"/>
      <w:r w:rsidRPr="00F53D4F">
        <w:rPr>
          <w:b/>
          <w:bCs/>
        </w:rPr>
        <w:t xml:space="preserve"> we will send this message again in </w:t>
      </w:r>
      <w:r w:rsidR="00313315">
        <w:rPr>
          <w:b/>
          <w:bCs/>
        </w:rPr>
        <w:t>February!</w:t>
      </w:r>
    </w:p>
    <w:p w14:paraId="03B0942A" w14:textId="12FD988F" w:rsidR="002E2C52" w:rsidRPr="002F7A77" w:rsidRDefault="008116DC" w:rsidP="00F53D4F">
      <w:r w:rsidRPr="002F7A77">
        <w:br w:type="column"/>
      </w:r>
    </w:p>
    <w:p w14:paraId="2089BA62" w14:textId="519E0BCB" w:rsidR="000C1D98" w:rsidRPr="00A80AD4" w:rsidRDefault="000C1D98" w:rsidP="000C1D98">
      <w:pPr>
        <w:shd w:val="clear" w:color="auto" w:fill="D0CECE" w:themeFill="background2" w:themeFillShade="E6"/>
        <w:jc w:val="center"/>
        <w:rPr>
          <w:rFonts w:asciiTheme="minorHAnsi" w:hAnsiTheme="minorHAnsi" w:cstheme="minorHAnsi"/>
          <w:color w:val="000000" w:themeColor="text1"/>
        </w:rPr>
      </w:pPr>
      <w:r>
        <w:rPr>
          <w:rFonts w:ascii="Garamond" w:hAnsi="Garamond"/>
          <w:b/>
          <w:bCs/>
          <w:color w:val="2F5496" w:themeColor="accent5" w:themeShade="BF"/>
          <w:sz w:val="32"/>
          <w:szCs w:val="32"/>
        </w:rPr>
        <w:t xml:space="preserve">Joining the DOCS </w:t>
      </w:r>
      <w:r>
        <w:rPr>
          <w:rFonts w:ascii="Garamond" w:hAnsi="Garamond"/>
          <w:b/>
          <w:bCs/>
          <w:color w:val="2F5496" w:themeColor="accent5" w:themeShade="BF"/>
          <w:sz w:val="32"/>
          <w:szCs w:val="32"/>
        </w:rPr>
        <w:t>Listserv</w:t>
      </w:r>
    </w:p>
    <w:p w14:paraId="654AFBB0" w14:textId="77777777" w:rsidR="000C1D98" w:rsidRDefault="000C1D98"/>
    <w:p w14:paraId="0EB48ED7" w14:textId="77777777" w:rsidR="000C1D98" w:rsidRDefault="000C1D98" w:rsidP="000C1D98"/>
    <w:p w14:paraId="711DD538" w14:textId="38F7B959" w:rsidR="000C1D98" w:rsidRDefault="000C1D98" w:rsidP="000C1D98">
      <w:r>
        <w:t>Hopefully</w:t>
      </w:r>
      <w:r w:rsidR="004C2B0F">
        <w:t>,</w:t>
      </w:r>
      <w:r>
        <w:t xml:space="preserve"> you are getting this because you are already registered to our listserv</w:t>
      </w:r>
      <w:r w:rsidR="004C2B0F">
        <w:t xml:space="preserve">, but feel free to share with other members of your institutional networks. </w:t>
      </w:r>
    </w:p>
    <w:p w14:paraId="70ADFD9E" w14:textId="77777777" w:rsidR="004C2B0F" w:rsidRDefault="004C2B0F" w:rsidP="000C1D98"/>
    <w:p w14:paraId="368B87C0" w14:textId="7D9E322C" w:rsidR="000C1D98" w:rsidRPr="000C1D98" w:rsidRDefault="004C2B0F" w:rsidP="000C1D98">
      <w:r>
        <w:t>It</w:t>
      </w:r>
      <w:r w:rsidR="000C1D98" w:rsidRPr="000C1D98">
        <w:t xml:space="preserve"> sometimes takes about 5 minutes to get the confirmation email. Also, check your spam folder. Make this address a trusted sender once you get your confirmation email. </w:t>
      </w:r>
    </w:p>
    <w:p w14:paraId="21E39EC1" w14:textId="77777777" w:rsidR="000C1D98" w:rsidRPr="000C1D98" w:rsidRDefault="000C1D98" w:rsidP="000C1D98"/>
    <w:p w14:paraId="344E08F6" w14:textId="77777777" w:rsidR="000C1D98" w:rsidRPr="000C1D98" w:rsidRDefault="000C1D98" w:rsidP="000C1D98">
      <w:r w:rsidRPr="000C1D98">
        <w:t>Subscription link-this link will take you to the sign-up form for the DOCS-LISTSERV-CHAT list: </w:t>
      </w:r>
      <w:hyperlink r:id="rId13" w:tgtFrame="_blank" w:tooltip="http://listserv.directorsofclinicalskillseducation.org/scripts/wa-DOCSORG.exe?SUBED1=DOCS-LISTSERV-CHAT&amp;A=1" w:history="1">
        <w:r w:rsidRPr="000C1D98">
          <w:rPr>
            <w:rStyle w:val="Hyperlink"/>
          </w:rPr>
          <w:t>http://listserv.directorsofclinicalskillseducation.org/scripts/wa-DOCSORG.exe?SUBED1=DOCS-LISTSERV-CHAT&amp;A=1</w:t>
        </w:r>
      </w:hyperlink>
    </w:p>
    <w:p w14:paraId="30BA9DB5" w14:textId="77777777" w:rsidR="000C1D98" w:rsidRPr="000C1D98" w:rsidRDefault="000C1D98" w:rsidP="000C1D98"/>
    <w:p w14:paraId="02410884" w14:textId="77777777" w:rsidR="000C1D98" w:rsidRDefault="000C1D98" w:rsidP="000C1D98">
      <w:r w:rsidRPr="000C1D98">
        <w:t>Once you are subscribed, you can send messages to the new listserv address: </w:t>
      </w:r>
      <w:hyperlink r:id="rId14" w:tgtFrame="_blank" w:history="1">
        <w:r w:rsidRPr="000C1D98">
          <w:rPr>
            <w:rStyle w:val="Hyperlink"/>
          </w:rPr>
          <w:t>DOCS-LISTSERV-CHAT@LISTSERV.DIRECTORSOFCLINICALSKILLSEDUCATION.ORG</w:t>
        </w:r>
      </w:hyperlink>
    </w:p>
    <w:p w14:paraId="1882E774" w14:textId="77777777" w:rsidR="006259A1" w:rsidRDefault="006259A1" w:rsidP="000C1D98"/>
    <w:p w14:paraId="2BD838A9" w14:textId="77777777" w:rsidR="006259A1" w:rsidRDefault="006259A1" w:rsidP="000C1D98"/>
    <w:p w14:paraId="2744BB54" w14:textId="77777777" w:rsidR="006259A1" w:rsidRPr="002F7A77" w:rsidRDefault="006259A1" w:rsidP="006259A1"/>
    <w:p w14:paraId="793C9AC6" w14:textId="13A5734C" w:rsidR="006259A1" w:rsidRDefault="006259A1" w:rsidP="006259A1">
      <w:pPr>
        <w:shd w:val="clear" w:color="auto" w:fill="D0CECE" w:themeFill="background2" w:themeFillShade="E6"/>
        <w:jc w:val="center"/>
      </w:pPr>
      <w:r>
        <w:rPr>
          <w:rFonts w:ascii="Garamond" w:hAnsi="Garamond"/>
          <w:b/>
          <w:bCs/>
          <w:color w:val="2F5496" w:themeColor="accent5" w:themeShade="BF"/>
          <w:sz w:val="32"/>
          <w:szCs w:val="32"/>
        </w:rPr>
        <w:t>DOCS Membership</w:t>
      </w:r>
    </w:p>
    <w:p w14:paraId="24E27EC5" w14:textId="77777777" w:rsidR="006259A1" w:rsidRDefault="006259A1" w:rsidP="000C1D98"/>
    <w:p w14:paraId="11926287" w14:textId="21D94661" w:rsidR="006259A1" w:rsidRPr="006259A1" w:rsidRDefault="006259A1" w:rsidP="006259A1">
      <w:pPr>
        <w:pStyle w:val="NormalWeb"/>
        <w:textAlignment w:val="baseline"/>
        <w:rPr>
          <w:rFonts w:ascii="Calibri" w:hAnsi="Calibri" w:cs="Calibri"/>
          <w:color w:val="000000"/>
          <w:sz w:val="22"/>
          <w:szCs w:val="22"/>
        </w:rPr>
      </w:pPr>
      <w:r w:rsidRPr="006259A1">
        <w:rPr>
          <w:rFonts w:ascii="Calibri" w:hAnsi="Calibri" w:cs="Calibri"/>
          <w:b/>
          <w:bCs/>
          <w:color w:val="000000"/>
          <w:sz w:val="22"/>
          <w:szCs w:val="22"/>
        </w:rPr>
        <w:t xml:space="preserve">DOCS </w:t>
      </w:r>
      <w:r w:rsidRPr="006259A1">
        <w:rPr>
          <w:rStyle w:val="il"/>
          <w:rFonts w:ascii="Calibri" w:hAnsi="Calibri" w:cs="Calibri"/>
          <w:b/>
          <w:bCs/>
          <w:color w:val="000000"/>
          <w:sz w:val="22"/>
          <w:szCs w:val="22"/>
        </w:rPr>
        <w:t>Membership</w:t>
      </w:r>
      <w:r w:rsidRPr="006259A1">
        <w:rPr>
          <w:rFonts w:ascii="Calibri" w:hAnsi="Calibri" w:cs="Calibri"/>
          <w:color w:val="000000"/>
          <w:sz w:val="22"/>
          <w:szCs w:val="22"/>
        </w:rPr>
        <w:t xml:space="preserve">- </w:t>
      </w:r>
      <w:r w:rsidR="00681340">
        <w:rPr>
          <w:rFonts w:ascii="Calibri" w:hAnsi="Calibri" w:cs="Calibri"/>
          <w:color w:val="000000"/>
          <w:sz w:val="22"/>
          <w:szCs w:val="22"/>
        </w:rPr>
        <w:t>In 2024,</w:t>
      </w:r>
      <w:r w:rsidRPr="006259A1">
        <w:rPr>
          <w:rFonts w:ascii="Calibri" w:hAnsi="Calibri" w:cs="Calibri"/>
          <w:color w:val="000000"/>
          <w:sz w:val="22"/>
          <w:szCs w:val="22"/>
        </w:rPr>
        <w:t xml:space="preserve"> the Executive Council separated DOCS </w:t>
      </w:r>
      <w:r w:rsidRPr="006259A1">
        <w:rPr>
          <w:rStyle w:val="il"/>
          <w:rFonts w:ascii="Calibri" w:hAnsi="Calibri" w:cs="Calibri"/>
          <w:color w:val="000000"/>
          <w:sz w:val="22"/>
          <w:szCs w:val="22"/>
        </w:rPr>
        <w:t>Membership</w:t>
      </w:r>
      <w:r w:rsidRPr="006259A1">
        <w:rPr>
          <w:rFonts w:ascii="Calibri" w:hAnsi="Calibri" w:cs="Calibri"/>
          <w:color w:val="000000"/>
          <w:sz w:val="22"/>
          <w:szCs w:val="22"/>
        </w:rPr>
        <w:t xml:space="preserve"> Dues from the Annual Meeting Fee. If you purchased your $100 </w:t>
      </w:r>
      <w:r w:rsidRPr="006259A1">
        <w:rPr>
          <w:rStyle w:val="il"/>
          <w:rFonts w:ascii="Calibri" w:hAnsi="Calibri" w:cs="Calibri"/>
          <w:color w:val="000000"/>
          <w:sz w:val="22"/>
          <w:szCs w:val="22"/>
        </w:rPr>
        <w:t>membership</w:t>
      </w:r>
      <w:r w:rsidRPr="006259A1">
        <w:rPr>
          <w:rFonts w:ascii="Calibri" w:hAnsi="Calibri" w:cs="Calibri"/>
          <w:color w:val="000000"/>
          <w:sz w:val="22"/>
          <w:szCs w:val="22"/>
        </w:rPr>
        <w:t xml:space="preserve"> via our website in the past year, you </w:t>
      </w:r>
      <w:proofErr w:type="gramStart"/>
      <w:r w:rsidRPr="006259A1">
        <w:rPr>
          <w:rFonts w:ascii="Calibri" w:hAnsi="Calibri" w:cs="Calibri"/>
          <w:color w:val="000000"/>
          <w:sz w:val="22"/>
          <w:szCs w:val="22"/>
        </w:rPr>
        <w:t>will</w:t>
      </w:r>
      <w:proofErr w:type="gramEnd"/>
      <w:r w:rsidRPr="006259A1">
        <w:rPr>
          <w:rFonts w:ascii="Calibri" w:hAnsi="Calibri" w:cs="Calibri"/>
          <w:color w:val="000000"/>
          <w:sz w:val="22"/>
          <w:szCs w:val="22"/>
        </w:rPr>
        <w:t xml:space="preserve"> get an automatic email reminder to renew. If you haven’t paid you </w:t>
      </w:r>
      <w:r w:rsidRPr="006259A1">
        <w:rPr>
          <w:rStyle w:val="il"/>
          <w:rFonts w:ascii="Calibri" w:hAnsi="Calibri" w:cs="Calibri"/>
          <w:color w:val="000000"/>
          <w:sz w:val="22"/>
          <w:szCs w:val="22"/>
        </w:rPr>
        <w:t>membership</w:t>
      </w:r>
      <w:r w:rsidRPr="006259A1">
        <w:rPr>
          <w:rFonts w:ascii="Calibri" w:hAnsi="Calibri" w:cs="Calibri"/>
          <w:color w:val="000000"/>
          <w:sz w:val="22"/>
          <w:szCs w:val="22"/>
        </w:rPr>
        <w:t xml:space="preserve"> dues, you may do so by using this link: </w:t>
      </w:r>
      <w:hyperlink r:id="rId15" w:tgtFrame="_blank" w:history="1">
        <w:r w:rsidRPr="006259A1">
          <w:rPr>
            <w:rStyle w:val="Hyperlink"/>
            <w:rFonts w:ascii="Calibri" w:hAnsi="Calibri" w:cs="Calibri"/>
            <w:color w:val="1155CC"/>
            <w:sz w:val="22"/>
            <w:szCs w:val="22"/>
          </w:rPr>
          <w:t>https://www.directorsofclinicalskillscourses.com/</w:t>
        </w:r>
        <w:r w:rsidRPr="006259A1">
          <w:rPr>
            <w:rStyle w:val="il"/>
            <w:rFonts w:ascii="Calibri" w:hAnsi="Calibri" w:cs="Calibri"/>
            <w:color w:val="1155CC"/>
            <w:sz w:val="22"/>
            <w:szCs w:val="22"/>
            <w:u w:val="single"/>
          </w:rPr>
          <w:t>membership</w:t>
        </w:r>
      </w:hyperlink>
    </w:p>
    <w:p w14:paraId="66BE43B9" w14:textId="77777777" w:rsidR="006259A1" w:rsidRPr="006259A1" w:rsidRDefault="006259A1" w:rsidP="006259A1">
      <w:pPr>
        <w:pStyle w:val="NormalWeb"/>
        <w:shd w:val="clear" w:color="auto" w:fill="FFFFFF"/>
        <w:rPr>
          <w:rFonts w:ascii="Arial" w:hAnsi="Arial" w:cs="Arial"/>
          <w:color w:val="222222"/>
          <w:sz w:val="22"/>
          <w:szCs w:val="22"/>
        </w:rPr>
      </w:pPr>
    </w:p>
    <w:p w14:paraId="56831EAD" w14:textId="308077B2" w:rsidR="006259A1" w:rsidRPr="006259A1" w:rsidRDefault="006259A1" w:rsidP="006259A1">
      <w:pPr>
        <w:pStyle w:val="NormalWeb"/>
        <w:shd w:val="clear" w:color="auto" w:fill="FFFFFF"/>
        <w:rPr>
          <w:rFonts w:ascii="Arial" w:hAnsi="Arial" w:cs="Arial"/>
          <w:color w:val="222222"/>
          <w:sz w:val="22"/>
          <w:szCs w:val="22"/>
        </w:rPr>
      </w:pPr>
      <w:r w:rsidRPr="006259A1">
        <w:rPr>
          <w:rFonts w:ascii="Calibri" w:hAnsi="Calibri" w:cs="Calibri"/>
          <w:color w:val="000000"/>
          <w:sz w:val="22"/>
          <w:szCs w:val="22"/>
        </w:rPr>
        <w:t xml:space="preserve">Speaking of the DOCS website- we are hoping to utilize that in more ways than in previous years. </w:t>
      </w:r>
      <w:r w:rsidR="00681340">
        <w:rPr>
          <w:rFonts w:ascii="Calibri" w:hAnsi="Calibri" w:cs="Calibri"/>
          <w:color w:val="000000"/>
          <w:sz w:val="22"/>
          <w:szCs w:val="22"/>
        </w:rPr>
        <w:t xml:space="preserve">All archived webinars, posters, and other </w:t>
      </w:r>
      <w:r w:rsidR="00332A73">
        <w:rPr>
          <w:rFonts w:ascii="Calibri" w:hAnsi="Calibri" w:cs="Calibri"/>
          <w:color w:val="000000"/>
          <w:sz w:val="22"/>
          <w:szCs w:val="22"/>
        </w:rPr>
        <w:t>essential</w:t>
      </w:r>
      <w:r w:rsidR="00681340">
        <w:rPr>
          <w:rFonts w:ascii="Calibri" w:hAnsi="Calibri" w:cs="Calibri"/>
          <w:color w:val="000000"/>
          <w:sz w:val="22"/>
          <w:szCs w:val="22"/>
        </w:rPr>
        <w:t xml:space="preserve"> materials can be found in the “members only” portion of the website upon logging in. </w:t>
      </w:r>
      <w:r w:rsidRPr="006259A1">
        <w:rPr>
          <w:rFonts w:ascii="Calibri" w:hAnsi="Calibri" w:cs="Calibri"/>
          <w:color w:val="000000"/>
          <w:sz w:val="22"/>
          <w:szCs w:val="22"/>
        </w:rPr>
        <w:t xml:space="preserve">We will also </w:t>
      </w:r>
      <w:r w:rsidR="008001F7">
        <w:rPr>
          <w:rFonts w:ascii="Calibri" w:hAnsi="Calibri" w:cs="Calibri"/>
          <w:color w:val="000000"/>
          <w:sz w:val="22"/>
          <w:szCs w:val="22"/>
        </w:rPr>
        <w:t>create a “DOCS Trophy Room” to highlight member achievements (Joanne’s idea!) and will provide</w:t>
      </w:r>
      <w:r w:rsidR="004A5B66">
        <w:rPr>
          <w:rFonts w:ascii="Calibri" w:hAnsi="Calibri" w:cs="Calibri"/>
          <w:color w:val="000000"/>
          <w:sz w:val="22"/>
          <w:szCs w:val="22"/>
        </w:rPr>
        <w:t xml:space="preserve"> a submission link for this opportunity. </w:t>
      </w:r>
      <w:r w:rsidRPr="006259A1">
        <w:rPr>
          <w:rFonts w:ascii="Calibri" w:hAnsi="Calibri" w:cs="Calibri"/>
          <w:color w:val="000000"/>
          <w:sz w:val="22"/>
          <w:szCs w:val="22"/>
        </w:rPr>
        <w:t>More to come-Stay tuned!</w:t>
      </w:r>
    </w:p>
    <w:p w14:paraId="712B4753" w14:textId="77777777" w:rsidR="006259A1" w:rsidRPr="000C1D98" w:rsidRDefault="006259A1" w:rsidP="000C1D98"/>
    <w:p w14:paraId="2830C0A3" w14:textId="742C5F25" w:rsidR="002E2C52" w:rsidRPr="002F7A77" w:rsidRDefault="00F90B26">
      <w:r w:rsidRPr="002F7A77">
        <w:rPr>
          <w:noProof/>
        </w:rPr>
        <mc:AlternateContent>
          <mc:Choice Requires="wps">
            <w:drawing>
              <wp:anchor distT="45720" distB="45720" distL="114300" distR="114300" simplePos="0" relativeHeight="251677696" behindDoc="0" locked="0" layoutInCell="1" allowOverlap="1" wp14:anchorId="75AF83E4" wp14:editId="6963B8E3">
                <wp:simplePos x="0" y="0"/>
                <wp:positionH relativeFrom="margin">
                  <wp:posOffset>2440305</wp:posOffset>
                </wp:positionH>
                <wp:positionV relativeFrom="paragraph">
                  <wp:posOffset>86995</wp:posOffset>
                </wp:positionV>
                <wp:extent cx="4781550" cy="287655"/>
                <wp:effectExtent l="0" t="0" r="0" b="0"/>
                <wp:wrapNone/>
                <wp:docPr id="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87655"/>
                        </a:xfrm>
                        <a:prstGeom prst="rect">
                          <a:avLst/>
                        </a:prstGeom>
                        <a:solidFill>
                          <a:srgbClr val="FFFFFF"/>
                        </a:solidFill>
                        <a:ln w="9525">
                          <a:noFill/>
                          <a:miter lim="800000"/>
                          <a:headEnd/>
                          <a:tailEnd/>
                        </a:ln>
                      </wps:spPr>
                      <wps:txbx>
                        <w:txbxContent>
                          <w:p w14:paraId="32CFEDDE" w14:textId="23023DCE" w:rsidR="008116DC" w:rsidRDefault="008116DC" w:rsidP="008116DC">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F83E4" id="Text Box 2" o:spid="_x0000_s1027" type="#_x0000_t202" style="position:absolute;margin-left:192.15pt;margin-top:6.85pt;width:376.5pt;height:22.6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" stroked="f">
                <v:textbox>
                  <w:txbxContent>
                    <w:p w14:paraId="32CFEDDE" w14:textId="23023DCE" w:rsidR="008116DC" w:rsidRDefault="008116DC" w:rsidP="008116DC">
                      <w:pPr>
                        <w:jc w:val="right"/>
                      </w:pPr>
                    </w:p>
                  </w:txbxContent>
                </v:textbox>
                <w10:wrap anchorx="margin"/>
              </v:shape>
            </w:pict>
          </mc:Fallback>
        </mc:AlternateContent>
      </w:r>
    </w:p>
    <w:sectPr w:rsidR="002E2C52" w:rsidRPr="002F7A77" w:rsidSect="008116DC">
      <w:headerReference w:type="default" r:id="rId16"/>
      <w:headerReference w:type="first" r:id="rId17"/>
      <w:pgSz w:w="12240" w:h="15840" w:code="1"/>
      <w:pgMar w:top="720" w:right="576" w:bottom="540" w:left="576" w:header="360" w:footer="720" w:gutter="0"/>
      <w:cols w:space="5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44EB" w14:textId="77777777" w:rsidR="0065363A" w:rsidRDefault="0065363A" w:rsidP="005C5590">
      <w:r>
        <w:separator/>
      </w:r>
    </w:p>
  </w:endnote>
  <w:endnote w:type="continuationSeparator" w:id="0">
    <w:p w14:paraId="47515627" w14:textId="77777777" w:rsidR="0065363A" w:rsidRDefault="0065363A" w:rsidP="005C5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42D5" w14:textId="77777777" w:rsidR="0065363A" w:rsidRDefault="0065363A" w:rsidP="005C5590">
      <w:r>
        <w:separator/>
      </w:r>
    </w:p>
  </w:footnote>
  <w:footnote w:type="continuationSeparator" w:id="0">
    <w:p w14:paraId="66AD811B" w14:textId="77777777" w:rsidR="0065363A" w:rsidRDefault="0065363A" w:rsidP="005C5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0F1A28" w14:paraId="145C38A2" w14:textId="77777777">
      <w:trPr>
        <w:jc w:val="center"/>
      </w:trPr>
      <w:tc>
        <w:tcPr>
          <w:tcW w:w="5746" w:type="dxa"/>
        </w:tcPr>
        <w:p w14:paraId="3AAB5FA8" w14:textId="77777777" w:rsidR="007A3CB2" w:rsidRDefault="00DC56D5" w:rsidP="000F1A28">
          <w:pPr>
            <w:pStyle w:val="Header"/>
          </w:pPr>
          <w:sdt>
            <w:sdtPr>
              <w:alias w:val="Title"/>
              <w:tag w:val="Title"/>
              <w:id w:val="-296687054"/>
              <w:showingPlcHdr/>
              <w:dataBinding w:prefixMappings="xmlns:ns0='http://purl.org/dc/elements/1.1/' xmlns:ns1='http://schemas.openxmlformats.org/package/2006/metadata/core-properties' " w:xpath="/ns1:coreProperties[1]/ns0:subject[1]" w:storeItemID="{6C3C8BC8-F283-45AE-878A-BAB7291924A1}"/>
              <w:text/>
            </w:sdtPr>
            <w:sdtEndPr/>
            <w:sdtContent>
              <w:r w:rsidR="00713D96">
                <w:t xml:space="preserve">     </w:t>
              </w:r>
            </w:sdtContent>
          </w:sdt>
          <w:r w:rsidR="00713D96">
            <w:t xml:space="preserve"> </w:t>
          </w:r>
          <w:sdt>
            <w:sdtPr>
              <w:alias w:val="Subtitle"/>
              <w:tag w:val="Subtitle"/>
              <w:id w:val="-236704223"/>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713D96">
                <w:t xml:space="preserve">     </w:t>
              </w:r>
            </w:sdtContent>
          </w:sdt>
          <w:r w:rsidR="00713D96">
            <w:t xml:space="preserve"> |  </w:t>
          </w:r>
        </w:p>
      </w:tc>
      <w:tc>
        <w:tcPr>
          <w:tcW w:w="5747" w:type="dxa"/>
        </w:tcPr>
        <w:p w14:paraId="5B818F1D" w14:textId="77777777" w:rsidR="007A3CB2" w:rsidRDefault="00713D96">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A539C3">
            <w:rPr>
              <w:rStyle w:val="PageNumber"/>
              <w:noProof/>
            </w:rPr>
            <w:t>2</w:t>
          </w:r>
          <w:r>
            <w:rPr>
              <w:rStyle w:val="PageNumber"/>
            </w:rPr>
            <w:fldChar w:fldCharType="end"/>
          </w:r>
        </w:p>
      </w:tc>
    </w:tr>
  </w:tbl>
  <w:p w14:paraId="30F56450" w14:textId="77777777" w:rsidR="007A3CB2" w:rsidRDefault="00713D96">
    <w:pPr>
      <w:pStyle w:val="NoSpacing"/>
      <w:ind w:left="-218"/>
    </w:pPr>
    <w:r>
      <mc:AlternateContent>
        <mc:Choice Requires="wps">
          <w:drawing>
            <wp:inline distT="0" distB="0" distL="0" distR="0" wp14:anchorId="5CE79216" wp14:editId="3ADC3933">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A1D852" id="Rectangle 6"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" fillcolor="#5b9bd5 [3204]" stroked="f" strokeweight="1pt">
              <w10:anchorlock/>
            </v:rect>
          </w:pict>
        </mc:Fallback>
      </mc:AlternateContent>
    </w:r>
  </w:p>
  <w:p w14:paraId="51161326" w14:textId="77777777" w:rsidR="007A3CB2" w:rsidRDefault="007A3CB2">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0F1A28" w14:paraId="01E59652" w14:textId="77777777">
      <w:trPr>
        <w:cantSplit/>
      </w:trPr>
      <w:tc>
        <w:tcPr>
          <w:tcW w:w="5746" w:type="dxa"/>
          <w:vAlign w:val="bottom"/>
        </w:tcPr>
        <w:p w14:paraId="5610A7E7" w14:textId="4F25CF1D" w:rsidR="007A3CB2" w:rsidRDefault="00713D96" w:rsidP="006C1DE6">
          <w:pPr>
            <w:pStyle w:val="Header"/>
          </w:pPr>
          <w:r>
            <w:t xml:space="preserve">DIRECTORS OF CLINICAL SKILLS </w:t>
          </w:r>
          <w:r w:rsidR="005646A2">
            <w:t>January 2026</w:t>
          </w:r>
        </w:p>
      </w:tc>
      <w:tc>
        <w:tcPr>
          <w:tcW w:w="5746" w:type="dxa"/>
          <w:vAlign w:val="bottom"/>
        </w:tcPr>
        <w:p w14:paraId="580639D5" w14:textId="77777777" w:rsidR="007A3CB2" w:rsidRDefault="00DC56D5" w:rsidP="000F1A28">
          <w:pPr>
            <w:pStyle w:val="IssueNumber"/>
          </w:pPr>
          <w:sdt>
            <w:sdtPr>
              <w:alias w:val="Issue No"/>
              <w:tag w:val="Issue No"/>
              <w:id w:val="-411005999"/>
              <w:showingPlcHdr/>
              <w:dataBinding w:prefixMappings="xmlns:ns0='http://purl.org/dc/elements/1.1/' xmlns:ns1='http://schemas.openxmlformats.org/package/2006/metadata/core-properties' " w:xpath="/ns1:coreProperties[1]/ns1:category[1]" w:storeItemID="{6C3C8BC8-F283-45AE-878A-BAB7291924A1}"/>
              <w:text/>
            </w:sdtPr>
            <w:sdtEndPr/>
            <w:sdtContent>
              <w:r w:rsidR="00713D96">
                <w:t xml:space="preserve">     </w:t>
              </w:r>
            </w:sdtContent>
          </w:sdt>
          <w:r w:rsidR="00713D96">
            <w:t xml:space="preserve"> </w:t>
          </w:r>
        </w:p>
      </w:tc>
    </w:tr>
  </w:tbl>
  <w:p w14:paraId="5FC47784" w14:textId="77777777" w:rsidR="007A3CB2" w:rsidRDefault="007A3CB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04BBF"/>
    <w:multiLevelType w:val="hybridMultilevel"/>
    <w:tmpl w:val="5A04C3CA"/>
    <w:lvl w:ilvl="0" w:tplc="04090001">
      <w:start w:val="1"/>
      <w:numFmt w:val="bullet"/>
      <w:lvlText w:val=""/>
      <w:lvlJc w:val="left"/>
      <w:pPr>
        <w:ind w:left="467" w:hanging="360"/>
      </w:pPr>
      <w:rPr>
        <w:rFonts w:ascii="Symbol" w:hAnsi="Symbo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 w15:restartNumberingAfterBreak="0">
    <w:nsid w:val="08CA5990"/>
    <w:multiLevelType w:val="hybridMultilevel"/>
    <w:tmpl w:val="50AC6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59C0831"/>
    <w:multiLevelType w:val="hybridMultilevel"/>
    <w:tmpl w:val="58D66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9151B"/>
    <w:multiLevelType w:val="multilevel"/>
    <w:tmpl w:val="BDBA3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C3876"/>
    <w:multiLevelType w:val="hybridMultilevel"/>
    <w:tmpl w:val="AD10C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06496"/>
    <w:multiLevelType w:val="hybridMultilevel"/>
    <w:tmpl w:val="5BE0F9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C153560"/>
    <w:multiLevelType w:val="multilevel"/>
    <w:tmpl w:val="E2463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E7614F"/>
    <w:multiLevelType w:val="multilevel"/>
    <w:tmpl w:val="AF9EC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70EBF"/>
    <w:multiLevelType w:val="multilevel"/>
    <w:tmpl w:val="C9ECDDE2"/>
    <w:lvl w:ilvl="0">
      <w:start w:val="1"/>
      <w:numFmt w:val="decimal"/>
      <w:lvlText w:val="%1."/>
      <w:lvlJc w:val="left"/>
      <w:pPr>
        <w:tabs>
          <w:tab w:val="num" w:pos="720"/>
        </w:tabs>
        <w:ind w:left="720" w:hanging="360"/>
      </w:pPr>
      <w:rPr>
        <w:rFonts w:ascii="Calibri" w:eastAsiaTheme="minorHAnsi" w:hAnsi="Calibri" w:cs="Calibri"/>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1271D8F"/>
    <w:multiLevelType w:val="hybridMultilevel"/>
    <w:tmpl w:val="DCFE78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52BA7C30"/>
    <w:multiLevelType w:val="hybridMultilevel"/>
    <w:tmpl w:val="6EDA04EC"/>
    <w:lvl w:ilvl="0" w:tplc="F1C481E2">
      <w:numFmt w:val="bullet"/>
      <w:lvlText w:val="•"/>
      <w:lvlJc w:val="left"/>
      <w:pPr>
        <w:ind w:left="2520" w:hanging="360"/>
      </w:pPr>
      <w:rPr>
        <w:rFonts w:ascii="Times" w:eastAsia="Times" w:hAnsi="Times" w:cs="Times" w:hint="default"/>
        <w:b/>
        <w:color w:val="221E1F"/>
        <w:w w:val="135"/>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5944505F"/>
    <w:multiLevelType w:val="multilevel"/>
    <w:tmpl w:val="28D280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947FDD"/>
    <w:multiLevelType w:val="hybridMultilevel"/>
    <w:tmpl w:val="2BE2F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E07487"/>
    <w:multiLevelType w:val="hybridMultilevel"/>
    <w:tmpl w:val="4D401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2632798">
    <w:abstractNumId w:val="13"/>
  </w:num>
  <w:num w:numId="2" w16cid:durableId="1172721390">
    <w:abstractNumId w:val="12"/>
  </w:num>
  <w:num w:numId="3" w16cid:durableId="498931792">
    <w:abstractNumId w:val="7"/>
  </w:num>
  <w:num w:numId="4" w16cid:durableId="859317145">
    <w:abstractNumId w:val="3"/>
  </w:num>
  <w:num w:numId="5" w16cid:durableId="1912234346">
    <w:abstractNumId w:val="6"/>
  </w:num>
  <w:num w:numId="6" w16cid:durableId="269436165">
    <w:abstractNumId w:val="2"/>
  </w:num>
  <w:num w:numId="7" w16cid:durableId="249583512">
    <w:abstractNumId w:val="5"/>
  </w:num>
  <w:num w:numId="8" w16cid:durableId="489756378">
    <w:abstractNumId w:val="9"/>
  </w:num>
  <w:num w:numId="9" w16cid:durableId="592861741">
    <w:abstractNumId w:val="1"/>
  </w:num>
  <w:num w:numId="10" w16cid:durableId="117718830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1284792">
    <w:abstractNumId w:val="4"/>
  </w:num>
  <w:num w:numId="12" w16cid:durableId="1439176293">
    <w:abstractNumId w:val="10"/>
  </w:num>
  <w:num w:numId="13" w16cid:durableId="1949001008">
    <w:abstractNumId w:val="0"/>
  </w:num>
  <w:num w:numId="14" w16cid:durableId="939294277">
    <w:abstractNumId w:val="1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DC"/>
    <w:rsid w:val="00015A52"/>
    <w:rsid w:val="000325DB"/>
    <w:rsid w:val="00037A42"/>
    <w:rsid w:val="000C1D98"/>
    <w:rsid w:val="000E6D63"/>
    <w:rsid w:val="000F2D01"/>
    <w:rsid w:val="000F3434"/>
    <w:rsid w:val="001123F9"/>
    <w:rsid w:val="00127AB0"/>
    <w:rsid w:val="001410AB"/>
    <w:rsid w:val="001F6A4E"/>
    <w:rsid w:val="00203995"/>
    <w:rsid w:val="00205323"/>
    <w:rsid w:val="00294FFB"/>
    <w:rsid w:val="002A7A20"/>
    <w:rsid w:val="002D2140"/>
    <w:rsid w:val="002E2C52"/>
    <w:rsid w:val="002F7A77"/>
    <w:rsid w:val="00301DB6"/>
    <w:rsid w:val="00311564"/>
    <w:rsid w:val="00313315"/>
    <w:rsid w:val="00313975"/>
    <w:rsid w:val="00332A73"/>
    <w:rsid w:val="00337E6B"/>
    <w:rsid w:val="00346064"/>
    <w:rsid w:val="00364FAE"/>
    <w:rsid w:val="00394678"/>
    <w:rsid w:val="003A2D95"/>
    <w:rsid w:val="003A66E1"/>
    <w:rsid w:val="003E2E9D"/>
    <w:rsid w:val="0041216D"/>
    <w:rsid w:val="00463904"/>
    <w:rsid w:val="00487BFF"/>
    <w:rsid w:val="00495DB4"/>
    <w:rsid w:val="004A2294"/>
    <w:rsid w:val="004A5B66"/>
    <w:rsid w:val="004A5C1E"/>
    <w:rsid w:val="004C2B0F"/>
    <w:rsid w:val="004F4F5A"/>
    <w:rsid w:val="00500EF5"/>
    <w:rsid w:val="00507E3E"/>
    <w:rsid w:val="00543D0A"/>
    <w:rsid w:val="005646A2"/>
    <w:rsid w:val="005856C9"/>
    <w:rsid w:val="00590828"/>
    <w:rsid w:val="005C5590"/>
    <w:rsid w:val="005D427A"/>
    <w:rsid w:val="006259A1"/>
    <w:rsid w:val="00633829"/>
    <w:rsid w:val="0065363A"/>
    <w:rsid w:val="006543B2"/>
    <w:rsid w:val="00681340"/>
    <w:rsid w:val="00683511"/>
    <w:rsid w:val="00687E39"/>
    <w:rsid w:val="00692415"/>
    <w:rsid w:val="006C1DE6"/>
    <w:rsid w:val="006D7F7A"/>
    <w:rsid w:val="006F0976"/>
    <w:rsid w:val="006F186C"/>
    <w:rsid w:val="00713D96"/>
    <w:rsid w:val="00724E24"/>
    <w:rsid w:val="00780E7B"/>
    <w:rsid w:val="0078116E"/>
    <w:rsid w:val="00796864"/>
    <w:rsid w:val="00797BEF"/>
    <w:rsid w:val="007A3CB2"/>
    <w:rsid w:val="007B77D2"/>
    <w:rsid w:val="007C1758"/>
    <w:rsid w:val="007C3FAD"/>
    <w:rsid w:val="007D4410"/>
    <w:rsid w:val="007F0FCF"/>
    <w:rsid w:val="007F66EE"/>
    <w:rsid w:val="008001F7"/>
    <w:rsid w:val="008116DC"/>
    <w:rsid w:val="00824922"/>
    <w:rsid w:val="00881B07"/>
    <w:rsid w:val="0089674E"/>
    <w:rsid w:val="008A4AAB"/>
    <w:rsid w:val="008A75CC"/>
    <w:rsid w:val="008F3741"/>
    <w:rsid w:val="0090644F"/>
    <w:rsid w:val="00913481"/>
    <w:rsid w:val="00917537"/>
    <w:rsid w:val="00954B32"/>
    <w:rsid w:val="0098416A"/>
    <w:rsid w:val="00991083"/>
    <w:rsid w:val="00A539C3"/>
    <w:rsid w:val="00A54191"/>
    <w:rsid w:val="00A56C62"/>
    <w:rsid w:val="00A70C9F"/>
    <w:rsid w:val="00A77646"/>
    <w:rsid w:val="00A80AD4"/>
    <w:rsid w:val="00AA2F59"/>
    <w:rsid w:val="00AA3FE3"/>
    <w:rsid w:val="00AC257A"/>
    <w:rsid w:val="00AF713E"/>
    <w:rsid w:val="00B340F1"/>
    <w:rsid w:val="00B51ADF"/>
    <w:rsid w:val="00B52BEA"/>
    <w:rsid w:val="00B62030"/>
    <w:rsid w:val="00B638D6"/>
    <w:rsid w:val="00B653CD"/>
    <w:rsid w:val="00B850FD"/>
    <w:rsid w:val="00B91D28"/>
    <w:rsid w:val="00BA4DF0"/>
    <w:rsid w:val="00BB68CB"/>
    <w:rsid w:val="00BC40F7"/>
    <w:rsid w:val="00BC51F6"/>
    <w:rsid w:val="00C43E0F"/>
    <w:rsid w:val="00C559B2"/>
    <w:rsid w:val="00C66D44"/>
    <w:rsid w:val="00C750BC"/>
    <w:rsid w:val="00CA356B"/>
    <w:rsid w:val="00CA43AA"/>
    <w:rsid w:val="00CB0646"/>
    <w:rsid w:val="00CC336F"/>
    <w:rsid w:val="00CD087E"/>
    <w:rsid w:val="00CD6FBB"/>
    <w:rsid w:val="00CE264F"/>
    <w:rsid w:val="00CF5142"/>
    <w:rsid w:val="00D00CB0"/>
    <w:rsid w:val="00D118A4"/>
    <w:rsid w:val="00D11F7F"/>
    <w:rsid w:val="00D45ACE"/>
    <w:rsid w:val="00D53581"/>
    <w:rsid w:val="00D95BD4"/>
    <w:rsid w:val="00DC1321"/>
    <w:rsid w:val="00DC56D5"/>
    <w:rsid w:val="00E130C7"/>
    <w:rsid w:val="00E22852"/>
    <w:rsid w:val="00E37D6F"/>
    <w:rsid w:val="00E703AE"/>
    <w:rsid w:val="00E724F0"/>
    <w:rsid w:val="00EC5EA9"/>
    <w:rsid w:val="00EF333C"/>
    <w:rsid w:val="00F07319"/>
    <w:rsid w:val="00F07D4B"/>
    <w:rsid w:val="00F27DC3"/>
    <w:rsid w:val="00F53D4F"/>
    <w:rsid w:val="00F90B26"/>
    <w:rsid w:val="00F91ED0"/>
    <w:rsid w:val="00FA0D6F"/>
    <w:rsid w:val="00FA2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EF887"/>
  <w15:docId w15:val="{8829EBC4-7AA7-49F3-B983-2D668DC4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6DC"/>
    <w:pPr>
      <w:spacing w:after="0" w:line="240" w:lineRule="auto"/>
    </w:pPr>
    <w:rPr>
      <w:rFonts w:ascii="Calibri" w:hAnsi="Calibri" w:cs="Calibri"/>
    </w:rPr>
  </w:style>
  <w:style w:type="paragraph" w:styleId="Heading1">
    <w:name w:val="heading 1"/>
    <w:basedOn w:val="Normal"/>
    <w:next w:val="Normal"/>
    <w:link w:val="Heading1Char"/>
    <w:qFormat/>
    <w:rsid w:val="008116DC"/>
    <w:pPr>
      <w:keepNext/>
      <w:keepLines/>
      <w:spacing w:before="48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uiPriority w:val="9"/>
    <w:unhideWhenUsed/>
    <w:qFormat/>
    <w:rsid w:val="00EF333C"/>
    <w:pPr>
      <w:keepNext/>
      <w:keepLines/>
      <w:spacing w:before="40"/>
      <w:outlineLvl w:val="1"/>
    </w:pPr>
    <w:rPr>
      <w:rFonts w:ascii="Times New Roman" w:eastAsiaTheme="majorEastAsia" w:hAnsi="Times New Roman"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F333C"/>
    <w:pPr>
      <w:keepNext/>
      <w:keepLines/>
      <w:spacing w:before="40"/>
      <w:outlineLvl w:val="2"/>
    </w:pPr>
    <w:rPr>
      <w:rFonts w:ascii="Times New Roman" w:eastAsiaTheme="majorEastAsia" w:hAnsi="Times New Roman" w:cstheme="majorBidi"/>
      <w:color w:val="1F4D78" w:themeColor="accent1" w:themeShade="7F"/>
      <w:sz w:val="24"/>
      <w:szCs w:val="24"/>
    </w:rPr>
  </w:style>
  <w:style w:type="paragraph" w:styleId="Heading4">
    <w:name w:val="heading 4"/>
    <w:basedOn w:val="Normal"/>
    <w:next w:val="Normal"/>
    <w:link w:val="Heading4Char"/>
    <w:qFormat/>
    <w:rsid w:val="008116DC"/>
    <w:pPr>
      <w:keepNext/>
      <w:keepLines/>
      <w:ind w:left="216"/>
      <w:outlineLvl w:val="3"/>
    </w:pPr>
    <w:rPr>
      <w:rFonts w:asciiTheme="minorHAnsi" w:eastAsiaTheme="majorEastAsia" w:hAnsiTheme="minorHAnsi" w:cstheme="majorBidi"/>
      <w:bCs/>
      <w:iCs/>
      <w:caps/>
      <w:color w:val="FFFFFF" w:themeColor="background1"/>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16DC"/>
    <w:rPr>
      <w:rFonts w:asciiTheme="majorHAnsi" w:eastAsiaTheme="majorEastAsia" w:hAnsiTheme="majorHAnsi" w:cstheme="majorBidi"/>
      <w:bCs/>
      <w:color w:val="000000" w:themeColor="text1"/>
      <w:sz w:val="56"/>
      <w:szCs w:val="28"/>
    </w:rPr>
  </w:style>
  <w:style w:type="character" w:customStyle="1" w:styleId="Heading4Char">
    <w:name w:val="Heading 4 Char"/>
    <w:basedOn w:val="DefaultParagraphFont"/>
    <w:link w:val="Heading4"/>
    <w:rsid w:val="008116DC"/>
    <w:rPr>
      <w:rFonts w:eastAsiaTheme="majorEastAsia" w:cstheme="majorBidi"/>
      <w:bCs/>
      <w:iCs/>
      <w:caps/>
      <w:color w:val="FFFFFF" w:themeColor="background1"/>
      <w:sz w:val="18"/>
    </w:rPr>
  </w:style>
  <w:style w:type="paragraph" w:styleId="Title">
    <w:name w:val="Title"/>
    <w:basedOn w:val="Normal"/>
    <w:next w:val="Normal"/>
    <w:link w:val="TitleChar"/>
    <w:uiPriority w:val="10"/>
    <w:qFormat/>
    <w:rsid w:val="008116DC"/>
    <w:pPr>
      <w:spacing w:before="30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uiPriority w:val="10"/>
    <w:rsid w:val="008116DC"/>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rsid w:val="008116DC"/>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8116DC"/>
    <w:rPr>
      <w:rFonts w:asciiTheme="majorHAnsi" w:eastAsiaTheme="majorEastAsia" w:hAnsiTheme="majorHAnsi" w:cstheme="majorBidi"/>
      <w:iCs/>
      <w:color w:val="FFFFFF" w:themeColor="background1"/>
      <w:spacing w:val="15"/>
      <w:sz w:val="52"/>
      <w:szCs w:val="24"/>
    </w:rPr>
  </w:style>
  <w:style w:type="character" w:styleId="Emphasis">
    <w:name w:val="Emphasis"/>
    <w:basedOn w:val="DefaultParagraphFont"/>
    <w:uiPriority w:val="20"/>
    <w:qFormat/>
    <w:rsid w:val="008116DC"/>
    <w:rPr>
      <w:rFonts w:asciiTheme="majorHAnsi" w:hAnsiTheme="majorHAnsi"/>
      <w:i w:val="0"/>
      <w:iCs/>
      <w:color w:val="5B9BD5" w:themeColor="accent1"/>
      <w:sz w:val="16"/>
    </w:rPr>
  </w:style>
  <w:style w:type="character" w:styleId="PageNumber">
    <w:name w:val="page number"/>
    <w:basedOn w:val="DefaultParagraphFont"/>
    <w:uiPriority w:val="99"/>
    <w:qFormat/>
    <w:rsid w:val="008116DC"/>
    <w:rPr>
      <w:rFonts w:asciiTheme="minorHAnsi" w:hAnsiTheme="minorHAnsi"/>
      <w:color w:val="5B9BD5" w:themeColor="accent1"/>
      <w:sz w:val="20"/>
    </w:rPr>
  </w:style>
  <w:style w:type="paragraph" w:styleId="Header">
    <w:name w:val="header"/>
    <w:basedOn w:val="Normal"/>
    <w:link w:val="HeaderChar"/>
    <w:uiPriority w:val="99"/>
    <w:rsid w:val="008116DC"/>
    <w:pPr>
      <w:spacing w:after="60"/>
    </w:pPr>
    <w:rPr>
      <w:rFonts w:asciiTheme="minorHAnsi" w:hAnsiTheme="minorHAnsi" w:cstheme="minorBidi"/>
      <w:caps/>
      <w:color w:val="5B9BD5" w:themeColor="accent1"/>
      <w:sz w:val="20"/>
    </w:rPr>
  </w:style>
  <w:style w:type="character" w:customStyle="1" w:styleId="HeaderChar">
    <w:name w:val="Header Char"/>
    <w:basedOn w:val="DefaultParagraphFont"/>
    <w:link w:val="Header"/>
    <w:uiPriority w:val="99"/>
    <w:rsid w:val="008116DC"/>
    <w:rPr>
      <w:caps/>
      <w:color w:val="5B9BD5" w:themeColor="accent1"/>
      <w:sz w:val="20"/>
    </w:rPr>
  </w:style>
  <w:style w:type="paragraph" w:customStyle="1" w:styleId="Name">
    <w:name w:val="Name"/>
    <w:basedOn w:val="Normal"/>
    <w:qFormat/>
    <w:rsid w:val="008116DC"/>
    <w:pPr>
      <w:spacing w:after="180"/>
    </w:pPr>
    <w:rPr>
      <w:rFonts w:asciiTheme="minorHAnsi" w:hAnsiTheme="minorHAnsi" w:cstheme="minorBidi"/>
      <w:color w:val="404040" w:themeColor="text1" w:themeTint="BF"/>
    </w:rPr>
  </w:style>
  <w:style w:type="paragraph" w:customStyle="1" w:styleId="SidebarText">
    <w:name w:val="Sidebar Text"/>
    <w:basedOn w:val="Normal"/>
    <w:qFormat/>
    <w:rsid w:val="008116DC"/>
    <w:pPr>
      <w:spacing w:after="180"/>
      <w:ind w:left="-216" w:right="-144"/>
    </w:pPr>
    <w:rPr>
      <w:rFonts w:asciiTheme="minorHAnsi" w:hAnsiTheme="minorHAnsi" w:cstheme="minorBidi"/>
      <w:color w:val="262626" w:themeColor="text1" w:themeTint="D9"/>
      <w:sz w:val="16"/>
    </w:rPr>
  </w:style>
  <w:style w:type="table" w:styleId="TableGrid">
    <w:name w:val="Table Grid"/>
    <w:basedOn w:val="TableNormal"/>
    <w:uiPriority w:val="39"/>
    <w:rsid w:val="0081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16DC"/>
    <w:pPr>
      <w:spacing w:after="60" w:line="240" w:lineRule="auto"/>
    </w:pPr>
    <w:rPr>
      <w:noProof/>
      <w:color w:val="262626" w:themeColor="text1" w:themeTint="D9"/>
      <w:sz w:val="2"/>
    </w:rPr>
  </w:style>
  <w:style w:type="paragraph" w:customStyle="1" w:styleId="IssueNumber">
    <w:name w:val="Issue Number"/>
    <w:basedOn w:val="Header"/>
    <w:link w:val="IssueNumberChar"/>
    <w:qFormat/>
    <w:rsid w:val="008116DC"/>
    <w:pPr>
      <w:jc w:val="right"/>
    </w:pPr>
    <w:rPr>
      <w:caps w:val="0"/>
      <w:color w:val="808080" w:themeColor="background1" w:themeShade="80"/>
    </w:rPr>
  </w:style>
  <w:style w:type="paragraph" w:customStyle="1" w:styleId="Sidebarphoto">
    <w:name w:val="Sidebar photo"/>
    <w:basedOn w:val="Normal"/>
    <w:qFormat/>
    <w:rsid w:val="008116DC"/>
    <w:pPr>
      <w:ind w:left="-317"/>
    </w:pPr>
    <w:rPr>
      <w:rFonts w:asciiTheme="minorHAnsi" w:hAnsiTheme="minorHAnsi" w:cstheme="minorBidi"/>
      <w:noProof/>
      <w:color w:val="262626" w:themeColor="text1" w:themeTint="D9"/>
      <w:sz w:val="12"/>
    </w:rPr>
  </w:style>
  <w:style w:type="character" w:customStyle="1" w:styleId="IssueNumberChar">
    <w:name w:val="Issue Number Char"/>
    <w:basedOn w:val="DefaultParagraphFont"/>
    <w:link w:val="IssueNumber"/>
    <w:rsid w:val="008116DC"/>
    <w:rPr>
      <w:color w:val="808080" w:themeColor="background1" w:themeShade="80"/>
      <w:sz w:val="20"/>
    </w:rPr>
  </w:style>
  <w:style w:type="character" w:styleId="Hyperlink">
    <w:name w:val="Hyperlink"/>
    <w:basedOn w:val="DefaultParagraphFont"/>
    <w:uiPriority w:val="99"/>
    <w:unhideWhenUsed/>
    <w:rsid w:val="008116DC"/>
    <w:rPr>
      <w:color w:val="0563C1" w:themeColor="hyperlink"/>
      <w:u w:val="single"/>
    </w:rPr>
  </w:style>
  <w:style w:type="paragraph" w:customStyle="1" w:styleId="SidebarHeading">
    <w:name w:val="Sidebar Heading"/>
    <w:basedOn w:val="Normal"/>
    <w:qFormat/>
    <w:rsid w:val="008116DC"/>
    <w:pPr>
      <w:spacing w:before="120"/>
      <w:ind w:left="-216" w:right="-144"/>
    </w:pPr>
    <w:rPr>
      <w:rFonts w:asciiTheme="majorHAnsi" w:hAnsiTheme="majorHAnsi" w:cstheme="minorBidi"/>
      <w:color w:val="5B9BD5" w:themeColor="accent1"/>
      <w:sz w:val="24"/>
      <w:szCs w:val="24"/>
    </w:rPr>
  </w:style>
  <w:style w:type="character" w:customStyle="1" w:styleId="NoSpacingChar">
    <w:name w:val="No Spacing Char"/>
    <w:basedOn w:val="DefaultParagraphFont"/>
    <w:link w:val="NoSpacing"/>
    <w:uiPriority w:val="1"/>
    <w:rsid w:val="008116DC"/>
    <w:rPr>
      <w:noProof/>
      <w:color w:val="262626" w:themeColor="text1" w:themeTint="D9"/>
      <w:sz w:val="2"/>
    </w:rPr>
  </w:style>
  <w:style w:type="paragraph" w:styleId="ListParagraph">
    <w:name w:val="List Paragraph"/>
    <w:basedOn w:val="Normal"/>
    <w:uiPriority w:val="34"/>
    <w:qFormat/>
    <w:rsid w:val="008116DC"/>
    <w:pPr>
      <w:spacing w:after="180"/>
      <w:ind w:left="720"/>
      <w:contextualSpacing/>
    </w:pPr>
    <w:rPr>
      <w:rFonts w:asciiTheme="minorHAnsi" w:hAnsiTheme="minorHAnsi" w:cstheme="minorBidi"/>
      <w:color w:val="262626" w:themeColor="text1" w:themeTint="D9"/>
      <w:sz w:val="18"/>
    </w:rPr>
  </w:style>
  <w:style w:type="table" w:customStyle="1" w:styleId="GridTable1Light-Accent11">
    <w:name w:val="Grid Table 1 Light - Accent 11"/>
    <w:basedOn w:val="TableNormal"/>
    <w:uiPriority w:val="46"/>
    <w:rsid w:val="008116D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unhideWhenUsed/>
    <w:rsid w:val="008116DC"/>
    <w:pPr>
      <w:spacing w:after="120"/>
    </w:pPr>
    <w:rPr>
      <w:rFonts w:asciiTheme="majorHAnsi" w:eastAsiaTheme="minorEastAsia" w:hAnsiTheme="majorHAnsi" w:cstheme="minorBidi"/>
      <w:sz w:val="24"/>
      <w:szCs w:val="24"/>
    </w:rPr>
  </w:style>
  <w:style w:type="character" w:customStyle="1" w:styleId="BodyTextChar">
    <w:name w:val="Body Text Char"/>
    <w:basedOn w:val="DefaultParagraphFont"/>
    <w:link w:val="BodyText"/>
    <w:uiPriority w:val="99"/>
    <w:rsid w:val="008116DC"/>
    <w:rPr>
      <w:rFonts w:asciiTheme="majorHAnsi" w:eastAsiaTheme="minorEastAsia" w:hAnsiTheme="majorHAnsi"/>
      <w:sz w:val="24"/>
      <w:szCs w:val="24"/>
    </w:rPr>
  </w:style>
  <w:style w:type="character" w:customStyle="1" w:styleId="apple-converted-space">
    <w:name w:val="apple-converted-space"/>
    <w:basedOn w:val="DefaultParagraphFont"/>
    <w:rsid w:val="008116DC"/>
  </w:style>
  <w:style w:type="paragraph" w:styleId="Footer">
    <w:name w:val="footer"/>
    <w:basedOn w:val="Normal"/>
    <w:link w:val="FooterChar"/>
    <w:uiPriority w:val="99"/>
    <w:unhideWhenUsed/>
    <w:rsid w:val="005C5590"/>
    <w:pPr>
      <w:tabs>
        <w:tab w:val="center" w:pos="4680"/>
        <w:tab w:val="right" w:pos="9360"/>
      </w:tabs>
    </w:pPr>
  </w:style>
  <w:style w:type="character" w:customStyle="1" w:styleId="FooterChar">
    <w:name w:val="Footer Char"/>
    <w:basedOn w:val="DefaultParagraphFont"/>
    <w:link w:val="Footer"/>
    <w:uiPriority w:val="99"/>
    <w:rsid w:val="005C5590"/>
    <w:rPr>
      <w:rFonts w:ascii="Calibri" w:hAnsi="Calibri" w:cs="Calibri"/>
    </w:rPr>
  </w:style>
  <w:style w:type="paragraph" w:styleId="NormalWeb">
    <w:name w:val="Normal (Web)"/>
    <w:basedOn w:val="Normal"/>
    <w:uiPriority w:val="99"/>
    <w:semiHidden/>
    <w:unhideWhenUsed/>
    <w:rsid w:val="00C66D44"/>
    <w:rPr>
      <w:rFonts w:ascii="Times New Roman" w:hAnsi="Times New Roman" w:cs="Times New Roman"/>
      <w:sz w:val="24"/>
      <w:szCs w:val="24"/>
    </w:rPr>
  </w:style>
  <w:style w:type="character" w:customStyle="1" w:styleId="Heading2Char">
    <w:name w:val="Heading 2 Char"/>
    <w:basedOn w:val="DefaultParagraphFont"/>
    <w:link w:val="Heading2"/>
    <w:uiPriority w:val="9"/>
    <w:rsid w:val="00EF333C"/>
    <w:rPr>
      <w:rFonts w:ascii="Times New Roman" w:eastAsiaTheme="majorEastAsia" w:hAnsi="Times New Roman" w:cstheme="majorBidi"/>
      <w:color w:val="2E74B5" w:themeColor="accent1" w:themeShade="BF"/>
      <w:sz w:val="26"/>
      <w:szCs w:val="26"/>
    </w:rPr>
  </w:style>
  <w:style w:type="character" w:customStyle="1" w:styleId="Heading3Char">
    <w:name w:val="Heading 3 Char"/>
    <w:basedOn w:val="DefaultParagraphFont"/>
    <w:link w:val="Heading3"/>
    <w:uiPriority w:val="9"/>
    <w:rsid w:val="00EF333C"/>
    <w:rPr>
      <w:rFonts w:ascii="Times New Roman" w:eastAsiaTheme="majorEastAsia" w:hAnsi="Times New Roman" w:cstheme="majorBidi"/>
      <w:color w:val="1F4D78" w:themeColor="accent1" w:themeShade="7F"/>
      <w:sz w:val="24"/>
      <w:szCs w:val="24"/>
    </w:rPr>
  </w:style>
  <w:style w:type="paragraph" w:styleId="BalloonText">
    <w:name w:val="Balloon Text"/>
    <w:basedOn w:val="Normal"/>
    <w:link w:val="BalloonTextChar"/>
    <w:uiPriority w:val="99"/>
    <w:semiHidden/>
    <w:unhideWhenUsed/>
    <w:rsid w:val="00633829"/>
    <w:rPr>
      <w:rFonts w:ascii="Tahoma" w:hAnsi="Tahoma" w:cs="Tahoma"/>
      <w:sz w:val="16"/>
      <w:szCs w:val="16"/>
    </w:rPr>
  </w:style>
  <w:style w:type="character" w:customStyle="1" w:styleId="BalloonTextChar">
    <w:name w:val="Balloon Text Char"/>
    <w:basedOn w:val="DefaultParagraphFont"/>
    <w:link w:val="BalloonText"/>
    <w:uiPriority w:val="99"/>
    <w:semiHidden/>
    <w:rsid w:val="00633829"/>
    <w:rPr>
      <w:rFonts w:ascii="Tahoma" w:hAnsi="Tahoma" w:cs="Tahoma"/>
      <w:sz w:val="16"/>
      <w:szCs w:val="16"/>
    </w:rPr>
  </w:style>
  <w:style w:type="character" w:styleId="UnresolvedMention">
    <w:name w:val="Unresolved Mention"/>
    <w:basedOn w:val="DefaultParagraphFont"/>
    <w:uiPriority w:val="99"/>
    <w:semiHidden/>
    <w:unhideWhenUsed/>
    <w:rsid w:val="004A2294"/>
    <w:rPr>
      <w:color w:val="605E5C"/>
      <w:shd w:val="clear" w:color="auto" w:fill="E1DFDD"/>
    </w:rPr>
  </w:style>
  <w:style w:type="character" w:customStyle="1" w:styleId="il">
    <w:name w:val="il"/>
    <w:basedOn w:val="DefaultParagraphFont"/>
    <w:rsid w:val="00625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861512">
      <w:bodyDiv w:val="1"/>
      <w:marLeft w:val="0"/>
      <w:marRight w:val="0"/>
      <w:marTop w:val="0"/>
      <w:marBottom w:val="0"/>
      <w:divBdr>
        <w:top w:val="none" w:sz="0" w:space="0" w:color="auto"/>
        <w:left w:val="none" w:sz="0" w:space="0" w:color="auto"/>
        <w:bottom w:val="none" w:sz="0" w:space="0" w:color="auto"/>
        <w:right w:val="none" w:sz="0" w:space="0" w:color="auto"/>
      </w:divBdr>
      <w:divsChild>
        <w:div w:id="688802160">
          <w:marLeft w:val="0"/>
          <w:marRight w:val="0"/>
          <w:marTop w:val="0"/>
          <w:marBottom w:val="0"/>
          <w:divBdr>
            <w:top w:val="none" w:sz="0" w:space="0" w:color="auto"/>
            <w:left w:val="none" w:sz="0" w:space="0" w:color="auto"/>
            <w:bottom w:val="none" w:sz="0" w:space="0" w:color="auto"/>
            <w:right w:val="none" w:sz="0" w:space="0" w:color="auto"/>
          </w:divBdr>
          <w:divsChild>
            <w:div w:id="1794207139">
              <w:marLeft w:val="0"/>
              <w:marRight w:val="0"/>
              <w:marTop w:val="0"/>
              <w:marBottom w:val="0"/>
              <w:divBdr>
                <w:top w:val="none" w:sz="0" w:space="0" w:color="auto"/>
                <w:left w:val="none" w:sz="0" w:space="0" w:color="auto"/>
                <w:bottom w:val="none" w:sz="0" w:space="0" w:color="auto"/>
                <w:right w:val="none" w:sz="0" w:space="0" w:color="auto"/>
              </w:divBdr>
            </w:div>
          </w:divsChild>
        </w:div>
        <w:div w:id="1090393256">
          <w:marLeft w:val="0"/>
          <w:marRight w:val="0"/>
          <w:marTop w:val="180"/>
          <w:marBottom w:val="0"/>
          <w:divBdr>
            <w:top w:val="none" w:sz="0" w:space="0" w:color="auto"/>
            <w:left w:val="none" w:sz="0" w:space="0" w:color="auto"/>
            <w:bottom w:val="none" w:sz="0" w:space="0" w:color="auto"/>
            <w:right w:val="none" w:sz="0" w:space="0" w:color="auto"/>
          </w:divBdr>
          <w:divsChild>
            <w:div w:id="830020371">
              <w:marLeft w:val="0"/>
              <w:marRight w:val="0"/>
              <w:marTop w:val="0"/>
              <w:marBottom w:val="0"/>
              <w:divBdr>
                <w:top w:val="none" w:sz="0" w:space="0" w:color="auto"/>
                <w:left w:val="none" w:sz="0" w:space="0" w:color="auto"/>
                <w:bottom w:val="none" w:sz="0" w:space="0" w:color="auto"/>
                <w:right w:val="none" w:sz="0" w:space="0" w:color="auto"/>
              </w:divBdr>
              <w:divsChild>
                <w:div w:id="1631938892">
                  <w:marLeft w:val="0"/>
                  <w:marRight w:val="0"/>
                  <w:marTop w:val="0"/>
                  <w:marBottom w:val="0"/>
                  <w:divBdr>
                    <w:top w:val="none" w:sz="0" w:space="0" w:color="auto"/>
                    <w:left w:val="none" w:sz="0" w:space="0" w:color="auto"/>
                    <w:bottom w:val="none" w:sz="0" w:space="0" w:color="auto"/>
                    <w:right w:val="none" w:sz="0" w:space="0" w:color="auto"/>
                  </w:divBdr>
                </w:div>
                <w:div w:id="742021996">
                  <w:marLeft w:val="0"/>
                  <w:marRight w:val="0"/>
                  <w:marTop w:val="0"/>
                  <w:marBottom w:val="0"/>
                  <w:divBdr>
                    <w:top w:val="none" w:sz="0" w:space="0" w:color="auto"/>
                    <w:left w:val="none" w:sz="0" w:space="0" w:color="auto"/>
                    <w:bottom w:val="none" w:sz="0" w:space="0" w:color="auto"/>
                    <w:right w:val="none" w:sz="0" w:space="0" w:color="auto"/>
                  </w:divBdr>
                </w:div>
                <w:div w:id="1827241618">
                  <w:marLeft w:val="0"/>
                  <w:marRight w:val="0"/>
                  <w:marTop w:val="0"/>
                  <w:marBottom w:val="0"/>
                  <w:divBdr>
                    <w:top w:val="none" w:sz="0" w:space="0" w:color="auto"/>
                    <w:left w:val="none" w:sz="0" w:space="0" w:color="auto"/>
                    <w:bottom w:val="none" w:sz="0" w:space="0" w:color="auto"/>
                    <w:right w:val="none" w:sz="0" w:space="0" w:color="auto"/>
                  </w:divBdr>
                </w:div>
                <w:div w:id="1172185570">
                  <w:marLeft w:val="0"/>
                  <w:marRight w:val="0"/>
                  <w:marTop w:val="0"/>
                  <w:marBottom w:val="0"/>
                  <w:divBdr>
                    <w:top w:val="none" w:sz="0" w:space="0" w:color="auto"/>
                    <w:left w:val="none" w:sz="0" w:space="0" w:color="auto"/>
                    <w:bottom w:val="none" w:sz="0" w:space="0" w:color="auto"/>
                    <w:right w:val="none" w:sz="0" w:space="0" w:color="auto"/>
                  </w:divBdr>
                </w:div>
                <w:div w:id="17331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806985">
      <w:bodyDiv w:val="1"/>
      <w:marLeft w:val="0"/>
      <w:marRight w:val="0"/>
      <w:marTop w:val="0"/>
      <w:marBottom w:val="0"/>
      <w:divBdr>
        <w:top w:val="none" w:sz="0" w:space="0" w:color="auto"/>
        <w:left w:val="none" w:sz="0" w:space="0" w:color="auto"/>
        <w:bottom w:val="none" w:sz="0" w:space="0" w:color="auto"/>
        <w:right w:val="none" w:sz="0" w:space="0" w:color="auto"/>
      </w:divBdr>
    </w:div>
    <w:div w:id="603075482">
      <w:bodyDiv w:val="1"/>
      <w:marLeft w:val="0"/>
      <w:marRight w:val="0"/>
      <w:marTop w:val="0"/>
      <w:marBottom w:val="0"/>
      <w:divBdr>
        <w:top w:val="none" w:sz="0" w:space="0" w:color="auto"/>
        <w:left w:val="none" w:sz="0" w:space="0" w:color="auto"/>
        <w:bottom w:val="none" w:sz="0" w:space="0" w:color="auto"/>
        <w:right w:val="none" w:sz="0" w:space="0" w:color="auto"/>
      </w:divBdr>
    </w:div>
    <w:div w:id="685448057">
      <w:bodyDiv w:val="1"/>
      <w:marLeft w:val="0"/>
      <w:marRight w:val="0"/>
      <w:marTop w:val="0"/>
      <w:marBottom w:val="0"/>
      <w:divBdr>
        <w:top w:val="none" w:sz="0" w:space="0" w:color="auto"/>
        <w:left w:val="none" w:sz="0" w:space="0" w:color="auto"/>
        <w:bottom w:val="none" w:sz="0" w:space="0" w:color="auto"/>
        <w:right w:val="none" w:sz="0" w:space="0" w:color="auto"/>
      </w:divBdr>
    </w:div>
    <w:div w:id="816146580">
      <w:bodyDiv w:val="1"/>
      <w:marLeft w:val="0"/>
      <w:marRight w:val="0"/>
      <w:marTop w:val="0"/>
      <w:marBottom w:val="0"/>
      <w:divBdr>
        <w:top w:val="none" w:sz="0" w:space="0" w:color="auto"/>
        <w:left w:val="none" w:sz="0" w:space="0" w:color="auto"/>
        <w:bottom w:val="none" w:sz="0" w:space="0" w:color="auto"/>
        <w:right w:val="none" w:sz="0" w:space="0" w:color="auto"/>
      </w:divBdr>
      <w:divsChild>
        <w:div w:id="640424654">
          <w:marLeft w:val="0"/>
          <w:marRight w:val="0"/>
          <w:marTop w:val="0"/>
          <w:marBottom w:val="0"/>
          <w:divBdr>
            <w:top w:val="none" w:sz="0" w:space="0" w:color="auto"/>
            <w:left w:val="none" w:sz="0" w:space="0" w:color="auto"/>
            <w:bottom w:val="none" w:sz="0" w:space="0" w:color="auto"/>
            <w:right w:val="none" w:sz="0" w:space="0" w:color="auto"/>
          </w:divBdr>
          <w:divsChild>
            <w:div w:id="1333487824">
              <w:marLeft w:val="0"/>
              <w:marRight w:val="0"/>
              <w:marTop w:val="0"/>
              <w:marBottom w:val="0"/>
              <w:divBdr>
                <w:top w:val="none" w:sz="0" w:space="0" w:color="auto"/>
                <w:left w:val="none" w:sz="0" w:space="0" w:color="auto"/>
                <w:bottom w:val="none" w:sz="0" w:space="0" w:color="auto"/>
                <w:right w:val="none" w:sz="0" w:space="0" w:color="auto"/>
              </w:divBdr>
            </w:div>
          </w:divsChild>
        </w:div>
        <w:div w:id="462310723">
          <w:marLeft w:val="0"/>
          <w:marRight w:val="0"/>
          <w:marTop w:val="180"/>
          <w:marBottom w:val="0"/>
          <w:divBdr>
            <w:top w:val="none" w:sz="0" w:space="0" w:color="auto"/>
            <w:left w:val="none" w:sz="0" w:space="0" w:color="auto"/>
            <w:bottom w:val="none" w:sz="0" w:space="0" w:color="auto"/>
            <w:right w:val="none" w:sz="0" w:space="0" w:color="auto"/>
          </w:divBdr>
          <w:divsChild>
            <w:div w:id="1485776903">
              <w:marLeft w:val="0"/>
              <w:marRight w:val="0"/>
              <w:marTop w:val="0"/>
              <w:marBottom w:val="0"/>
              <w:divBdr>
                <w:top w:val="none" w:sz="0" w:space="0" w:color="auto"/>
                <w:left w:val="none" w:sz="0" w:space="0" w:color="auto"/>
                <w:bottom w:val="none" w:sz="0" w:space="0" w:color="auto"/>
                <w:right w:val="none" w:sz="0" w:space="0" w:color="auto"/>
              </w:divBdr>
              <w:divsChild>
                <w:div w:id="1713922133">
                  <w:marLeft w:val="0"/>
                  <w:marRight w:val="0"/>
                  <w:marTop w:val="0"/>
                  <w:marBottom w:val="0"/>
                  <w:divBdr>
                    <w:top w:val="none" w:sz="0" w:space="0" w:color="auto"/>
                    <w:left w:val="none" w:sz="0" w:space="0" w:color="auto"/>
                    <w:bottom w:val="none" w:sz="0" w:space="0" w:color="auto"/>
                    <w:right w:val="none" w:sz="0" w:space="0" w:color="auto"/>
                  </w:divBdr>
                </w:div>
                <w:div w:id="1401514712">
                  <w:marLeft w:val="0"/>
                  <w:marRight w:val="0"/>
                  <w:marTop w:val="0"/>
                  <w:marBottom w:val="0"/>
                  <w:divBdr>
                    <w:top w:val="none" w:sz="0" w:space="0" w:color="auto"/>
                    <w:left w:val="none" w:sz="0" w:space="0" w:color="auto"/>
                    <w:bottom w:val="none" w:sz="0" w:space="0" w:color="auto"/>
                    <w:right w:val="none" w:sz="0" w:space="0" w:color="auto"/>
                  </w:divBdr>
                </w:div>
                <w:div w:id="2003509605">
                  <w:marLeft w:val="0"/>
                  <w:marRight w:val="0"/>
                  <w:marTop w:val="0"/>
                  <w:marBottom w:val="0"/>
                  <w:divBdr>
                    <w:top w:val="none" w:sz="0" w:space="0" w:color="auto"/>
                    <w:left w:val="none" w:sz="0" w:space="0" w:color="auto"/>
                    <w:bottom w:val="none" w:sz="0" w:space="0" w:color="auto"/>
                    <w:right w:val="none" w:sz="0" w:space="0" w:color="auto"/>
                  </w:divBdr>
                </w:div>
                <w:div w:id="1013073827">
                  <w:marLeft w:val="0"/>
                  <w:marRight w:val="0"/>
                  <w:marTop w:val="0"/>
                  <w:marBottom w:val="0"/>
                  <w:divBdr>
                    <w:top w:val="none" w:sz="0" w:space="0" w:color="auto"/>
                    <w:left w:val="none" w:sz="0" w:space="0" w:color="auto"/>
                    <w:bottom w:val="none" w:sz="0" w:space="0" w:color="auto"/>
                    <w:right w:val="none" w:sz="0" w:space="0" w:color="auto"/>
                  </w:divBdr>
                </w:div>
                <w:div w:id="139114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613194">
      <w:bodyDiv w:val="1"/>
      <w:marLeft w:val="0"/>
      <w:marRight w:val="0"/>
      <w:marTop w:val="0"/>
      <w:marBottom w:val="0"/>
      <w:divBdr>
        <w:top w:val="none" w:sz="0" w:space="0" w:color="auto"/>
        <w:left w:val="none" w:sz="0" w:space="0" w:color="auto"/>
        <w:bottom w:val="none" w:sz="0" w:space="0" w:color="auto"/>
        <w:right w:val="none" w:sz="0" w:space="0" w:color="auto"/>
      </w:divBdr>
      <w:divsChild>
        <w:div w:id="1315336089">
          <w:marLeft w:val="0"/>
          <w:marRight w:val="0"/>
          <w:marTop w:val="0"/>
          <w:marBottom w:val="0"/>
          <w:divBdr>
            <w:top w:val="none" w:sz="0" w:space="0" w:color="auto"/>
            <w:left w:val="none" w:sz="0" w:space="0" w:color="auto"/>
            <w:bottom w:val="none" w:sz="0" w:space="0" w:color="auto"/>
            <w:right w:val="none" w:sz="0" w:space="0" w:color="auto"/>
          </w:divBdr>
        </w:div>
        <w:div w:id="2057118131">
          <w:marLeft w:val="0"/>
          <w:marRight w:val="0"/>
          <w:marTop w:val="0"/>
          <w:marBottom w:val="0"/>
          <w:divBdr>
            <w:top w:val="none" w:sz="0" w:space="0" w:color="auto"/>
            <w:left w:val="none" w:sz="0" w:space="0" w:color="auto"/>
            <w:bottom w:val="none" w:sz="0" w:space="0" w:color="auto"/>
            <w:right w:val="none" w:sz="0" w:space="0" w:color="auto"/>
          </w:divBdr>
        </w:div>
        <w:div w:id="1839422655">
          <w:marLeft w:val="0"/>
          <w:marRight w:val="0"/>
          <w:marTop w:val="0"/>
          <w:marBottom w:val="0"/>
          <w:divBdr>
            <w:top w:val="none" w:sz="0" w:space="0" w:color="auto"/>
            <w:left w:val="none" w:sz="0" w:space="0" w:color="auto"/>
            <w:bottom w:val="none" w:sz="0" w:space="0" w:color="auto"/>
            <w:right w:val="none" w:sz="0" w:space="0" w:color="auto"/>
          </w:divBdr>
        </w:div>
      </w:divsChild>
    </w:div>
    <w:div w:id="1212765769">
      <w:bodyDiv w:val="1"/>
      <w:marLeft w:val="0"/>
      <w:marRight w:val="0"/>
      <w:marTop w:val="0"/>
      <w:marBottom w:val="0"/>
      <w:divBdr>
        <w:top w:val="none" w:sz="0" w:space="0" w:color="auto"/>
        <w:left w:val="none" w:sz="0" w:space="0" w:color="auto"/>
        <w:bottom w:val="none" w:sz="0" w:space="0" w:color="auto"/>
        <w:right w:val="none" w:sz="0" w:space="0" w:color="auto"/>
      </w:divBdr>
      <w:divsChild>
        <w:div w:id="1364021429">
          <w:marLeft w:val="0"/>
          <w:marRight w:val="0"/>
          <w:marTop w:val="0"/>
          <w:marBottom w:val="0"/>
          <w:divBdr>
            <w:top w:val="none" w:sz="0" w:space="0" w:color="auto"/>
            <w:left w:val="none" w:sz="0" w:space="0" w:color="auto"/>
            <w:bottom w:val="none" w:sz="0" w:space="0" w:color="auto"/>
            <w:right w:val="none" w:sz="0" w:space="0" w:color="auto"/>
          </w:divBdr>
        </w:div>
        <w:div w:id="1281302156">
          <w:marLeft w:val="0"/>
          <w:marRight w:val="0"/>
          <w:marTop w:val="0"/>
          <w:marBottom w:val="0"/>
          <w:divBdr>
            <w:top w:val="none" w:sz="0" w:space="0" w:color="auto"/>
            <w:left w:val="none" w:sz="0" w:space="0" w:color="auto"/>
            <w:bottom w:val="none" w:sz="0" w:space="0" w:color="auto"/>
            <w:right w:val="none" w:sz="0" w:space="0" w:color="auto"/>
          </w:divBdr>
        </w:div>
        <w:div w:id="1631475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listserv.directorsofclinicalskillseducation.org/scripts/wa-DOCSORG.exe?SUBED1=DOCS-LISTSERV-CHAT&amp;A=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join.slack.com/t/docsdirectors-ibg1894/shared_invite/zt-3hi0hdtlt-lLNV1kxyUZOCXwpYleTd3A"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ndace.y1.pau@kp.org" TargetMode="External"/><Relationship Id="rId5" Type="http://schemas.openxmlformats.org/officeDocument/2006/relationships/footnotes" Target="footnotes.xml"/><Relationship Id="rId15" Type="http://schemas.openxmlformats.org/officeDocument/2006/relationships/hyperlink" Target="https://www.directorsofclinicalskillscourses.com/membership" TargetMode="External"/><Relationship Id="rId10" Type="http://schemas.openxmlformats.org/officeDocument/2006/relationships/hyperlink" Target="https://urldefense.proofpoint.com/v2/url?u=https-3A__forms.gle_bbYCb9JsjPWss3tn8&amp;d=DwMFAw&amp;c=shNJtf5dKgNcPZ6Yh64b-ALLUrcfR-4CCQkZVKC8w3o&amp;r=MzdjdcCT8Q1G0Z8s9W6rdQsAQn8eVcxdfuOouJkcOJg&amp;m=PV_2PGmpZqXPm1egRqbbdLtOF9VHsrd1ViQ9ttyM2JoDZC2AQPw3ywLWMVVsWF6M&amp;s=IYV_H6mIHzqCRh3niC0BoyIGiCbQ7OlXbXP0i5r1uJk&amp;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DOCS-LISTSERV-CHAT@LISTSERV.DIRECTORSOFCLINICALSKILLSEDUC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3eaa772-f7b9-49c0-a310-6db2e0414f42}" enabled="0" method="" siteId="{43eaa772-f7b9-49c0-a310-6db2e0414f42}"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1218</Words>
  <Characters>6823</Characters>
  <Application>Microsoft Office Word</Application>
  <DocSecurity>0</DocSecurity>
  <Lines>170</Lines>
  <Paragraphs>75</Paragraphs>
  <ScaleCrop>false</ScaleCrop>
  <HeadingPairs>
    <vt:vector size="2" baseType="variant">
      <vt:variant>
        <vt:lpstr>Title</vt:lpstr>
      </vt:variant>
      <vt:variant>
        <vt:i4>1</vt:i4>
      </vt:variant>
    </vt:vector>
  </HeadingPairs>
  <TitlesOfParts>
    <vt:vector size="1" baseType="lpstr">
      <vt:lpstr/>
    </vt:vector>
  </TitlesOfParts>
  <Company>Quinnipiac University</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Ceccolini, Gabbriel M.</dc:creator>
  <cp:keywords/>
  <dc:description/>
  <cp:lastModifiedBy>Katharine A Yamulla</cp:lastModifiedBy>
  <cp:revision>2</cp:revision>
  <dcterms:created xsi:type="dcterms:W3CDTF">2026-01-05T13:58:00Z</dcterms:created>
  <dcterms:modified xsi:type="dcterms:W3CDTF">2026-01-05T13:58:00Z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304593ba-1289-438f-9942-cc79dc691705</vt:lpwstr>
  </property>
</Properties>
</file>